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17B2E" w14:textId="12AFDF1B" w:rsidR="009137D7" w:rsidRPr="00CF5037" w:rsidRDefault="009024B9" w:rsidP="009024B9">
      <w:pPr>
        <w:spacing w:before="120" w:after="120" w:line="240" w:lineRule="auto"/>
        <w:jc w:val="right"/>
        <w:rPr>
          <w:rFonts w:ascii="Times New Roman" w:eastAsia="Calibri" w:hAnsi="Times New Roman" w:cs="Times New Roman"/>
          <w:b/>
          <w:bCs/>
          <w:kern w:val="2"/>
          <w:sz w:val="28"/>
          <w:szCs w:val="28"/>
          <w:lang w:val="nl-NL"/>
          <w14:ligatures w14:val="standardContextual"/>
        </w:rPr>
      </w:pPr>
      <w:r>
        <w:rPr>
          <w:rFonts w:ascii="Times New Roman" w:eastAsia="Calibri" w:hAnsi="Times New Roman" w:cs="Times New Roman"/>
          <w:b/>
          <w:bCs/>
          <w:kern w:val="2"/>
          <w:sz w:val="28"/>
          <w:szCs w:val="28"/>
          <w:lang w:val="nl-NL"/>
          <w14:ligatures w14:val="standardContextual"/>
        </w:rPr>
        <w:t>M</w:t>
      </w:r>
      <w:r w:rsidR="009137D7" w:rsidRPr="00CF5037">
        <w:rPr>
          <w:rFonts w:ascii="Times New Roman" w:eastAsia="Calibri" w:hAnsi="Times New Roman" w:cs="Times New Roman"/>
          <w:b/>
          <w:bCs/>
          <w:kern w:val="2"/>
          <w:sz w:val="28"/>
          <w:szCs w:val="28"/>
          <w:lang w:val="nl-NL"/>
          <w14:ligatures w14:val="standardContextual"/>
        </w:rPr>
        <w:t>ẫu báo giá</w:t>
      </w:r>
    </w:p>
    <w:p w14:paraId="398924FB" w14:textId="000ECFC7" w:rsidR="009137D7" w:rsidRDefault="009137D7" w:rsidP="009137D7">
      <w:pPr>
        <w:spacing w:before="120" w:after="120" w:line="240" w:lineRule="auto"/>
        <w:jc w:val="center"/>
        <w:rPr>
          <w:rFonts w:ascii="Times New Roman" w:eastAsia="Calibri" w:hAnsi="Times New Roman" w:cs="Times New Roman"/>
          <w:b/>
          <w:bCs/>
          <w:kern w:val="2"/>
          <w:sz w:val="28"/>
          <w:szCs w:val="28"/>
          <w:lang w:val="nl-NL"/>
          <w14:ligatures w14:val="standardContextual"/>
        </w:rPr>
      </w:pPr>
    </w:p>
    <w:p w14:paraId="5D5C7BF6" w14:textId="3DC95ACD" w:rsidR="009137D7" w:rsidRPr="009503D4" w:rsidRDefault="009137D7" w:rsidP="009137D7">
      <w:pPr>
        <w:spacing w:before="120" w:after="120" w:line="240" w:lineRule="auto"/>
        <w:jc w:val="center"/>
        <w:rPr>
          <w:rFonts w:ascii="Times New Roman" w:eastAsia="Calibri" w:hAnsi="Times New Roman" w:cs="Times New Roman"/>
          <w:b/>
          <w:bCs/>
          <w:kern w:val="2"/>
          <w:sz w:val="28"/>
          <w:szCs w:val="28"/>
          <w:vertAlign w:val="superscript"/>
          <w:lang w:val="nl-NL"/>
          <w14:ligatures w14:val="standardContextual"/>
        </w:rPr>
      </w:pPr>
      <w:r w:rsidRPr="009503D4">
        <w:rPr>
          <w:rFonts w:ascii="Times New Roman" w:eastAsia="Calibri" w:hAnsi="Times New Roman" w:cs="Times New Roman"/>
          <w:b/>
          <w:bCs/>
          <w:kern w:val="2"/>
          <w:sz w:val="28"/>
          <w:szCs w:val="28"/>
          <w:lang w:val="nl-NL"/>
          <w14:ligatures w14:val="standardContextual"/>
        </w:rPr>
        <w:t>BÁO GIÁ</w:t>
      </w:r>
    </w:p>
    <w:p w14:paraId="400C70D9" w14:textId="15758C5D" w:rsidR="009137D7" w:rsidRPr="009503D4" w:rsidRDefault="009137D7" w:rsidP="009137D7">
      <w:pPr>
        <w:spacing w:before="120" w:after="120" w:line="240" w:lineRule="auto"/>
        <w:ind w:firstLine="720"/>
        <w:jc w:val="center"/>
        <w:rPr>
          <w:rFonts w:ascii="Times New Roman" w:eastAsia="Calibri" w:hAnsi="Times New Roman" w:cs="Times New Roman"/>
          <w:b/>
          <w:kern w:val="2"/>
          <w:sz w:val="28"/>
          <w:szCs w:val="28"/>
          <w14:ligatures w14:val="standardContextual"/>
        </w:rPr>
      </w:pPr>
      <w:r w:rsidRPr="009503D4">
        <w:rPr>
          <w:rFonts w:ascii="Times New Roman" w:eastAsia="Calibri" w:hAnsi="Times New Roman" w:cs="Times New Roman"/>
          <w:b/>
          <w:bCs/>
          <w:kern w:val="2"/>
          <w:sz w:val="28"/>
          <w:szCs w:val="28"/>
          <w14:ligatures w14:val="standardContextual"/>
        </w:rPr>
        <w:t xml:space="preserve">Kính gửi: </w:t>
      </w:r>
      <w:r>
        <w:rPr>
          <w:rFonts w:ascii="Times New Roman" w:eastAsia="Calibri" w:hAnsi="Times New Roman" w:cs="Times New Roman"/>
          <w:b/>
          <w:bCs/>
          <w:kern w:val="2"/>
          <w:sz w:val="28"/>
          <w:szCs w:val="28"/>
          <w14:ligatures w14:val="standardContextual"/>
        </w:rPr>
        <w:t xml:space="preserve">Bệnh viện Da liễu </w:t>
      </w:r>
      <w:r w:rsidR="00B64E8C">
        <w:rPr>
          <w:rFonts w:ascii="Times New Roman" w:eastAsia="Calibri" w:hAnsi="Times New Roman" w:cs="Times New Roman"/>
          <w:b/>
          <w:bCs/>
          <w:kern w:val="2"/>
          <w:sz w:val="28"/>
          <w:szCs w:val="28"/>
          <w14:ligatures w14:val="standardContextual"/>
        </w:rPr>
        <w:t>thành</w:t>
      </w:r>
      <w:r w:rsidR="00B64E8C">
        <w:rPr>
          <w:rFonts w:ascii="Times New Roman" w:eastAsia="Calibri" w:hAnsi="Times New Roman" w:cs="Times New Roman"/>
          <w:b/>
          <w:bCs/>
          <w:kern w:val="2"/>
          <w:sz w:val="28"/>
          <w:szCs w:val="28"/>
          <w:lang w:val="vi-VN"/>
          <w14:ligatures w14:val="standardContextual"/>
        </w:rPr>
        <w:t xml:space="preserve"> phố</w:t>
      </w:r>
      <w:r>
        <w:rPr>
          <w:rFonts w:ascii="Times New Roman" w:eastAsia="Calibri" w:hAnsi="Times New Roman" w:cs="Times New Roman"/>
          <w:b/>
          <w:bCs/>
          <w:kern w:val="2"/>
          <w:sz w:val="28"/>
          <w:szCs w:val="28"/>
          <w14:ligatures w14:val="standardContextual"/>
        </w:rPr>
        <w:t xml:space="preserve"> Cần Thơ</w:t>
      </w:r>
    </w:p>
    <w:p w14:paraId="3C9FA9F6" w14:textId="757491ED" w:rsidR="009137D7" w:rsidRPr="003D1E3E" w:rsidRDefault="009137D7" w:rsidP="009137D7">
      <w:pPr>
        <w:spacing w:before="120" w:after="120" w:line="240" w:lineRule="auto"/>
        <w:ind w:firstLine="720"/>
        <w:jc w:val="both"/>
        <w:rPr>
          <w:rFonts w:ascii="Times New Roman" w:eastAsia="Calibri" w:hAnsi="Times New Roman" w:cs="Times New Roman"/>
          <w:bCs/>
          <w:kern w:val="2"/>
          <w:sz w:val="28"/>
          <w:szCs w:val="28"/>
          <w:lang w:val="vi-VN"/>
          <w14:ligatures w14:val="standardContextual"/>
        </w:rPr>
      </w:pPr>
      <w:r w:rsidRPr="009503D4">
        <w:rPr>
          <w:rFonts w:ascii="Times New Roman" w:eastAsia="Calibri" w:hAnsi="Times New Roman" w:cs="Times New Roman"/>
          <w:bCs/>
          <w:kern w:val="2"/>
          <w:sz w:val="28"/>
          <w:szCs w:val="28"/>
          <w14:ligatures w14:val="standardContextual"/>
        </w:rPr>
        <w:t>Trên cơ sở yêu cầu báo giá của</w:t>
      </w:r>
      <w:r>
        <w:rPr>
          <w:rFonts w:ascii="Times New Roman" w:eastAsia="Calibri" w:hAnsi="Times New Roman" w:cs="Times New Roman"/>
          <w:bCs/>
          <w:kern w:val="2"/>
          <w:sz w:val="28"/>
          <w:szCs w:val="28"/>
          <w14:ligatures w14:val="standardContextual"/>
        </w:rPr>
        <w:t xml:space="preserve"> </w:t>
      </w:r>
      <w:r w:rsidRPr="00CF5037">
        <w:rPr>
          <w:rFonts w:ascii="Times New Roman" w:eastAsia="Calibri" w:hAnsi="Times New Roman" w:cs="Times New Roman"/>
          <w:bCs/>
          <w:kern w:val="2"/>
          <w:sz w:val="28"/>
          <w:szCs w:val="28"/>
          <w14:ligatures w14:val="standardContextual"/>
        </w:rPr>
        <w:t xml:space="preserve">Bệnh viện Da liễu </w:t>
      </w:r>
      <w:r w:rsidR="00956C38">
        <w:rPr>
          <w:rFonts w:ascii="Times New Roman" w:eastAsia="Calibri" w:hAnsi="Times New Roman" w:cs="Times New Roman"/>
          <w:bCs/>
          <w:kern w:val="2"/>
          <w:sz w:val="28"/>
          <w:szCs w:val="28"/>
          <w14:ligatures w14:val="standardContextual"/>
        </w:rPr>
        <w:t>TP</w:t>
      </w:r>
      <w:r w:rsidR="00956C38">
        <w:rPr>
          <w:rFonts w:ascii="Times New Roman" w:eastAsia="Calibri" w:hAnsi="Times New Roman" w:cs="Times New Roman"/>
          <w:bCs/>
          <w:kern w:val="2"/>
          <w:sz w:val="28"/>
          <w:szCs w:val="28"/>
          <w:lang w:val="vi-VN"/>
          <w14:ligatures w14:val="standardContextual"/>
        </w:rPr>
        <w:t xml:space="preserve">. </w:t>
      </w:r>
      <w:r w:rsidRPr="00CF5037">
        <w:rPr>
          <w:rFonts w:ascii="Times New Roman" w:eastAsia="Calibri" w:hAnsi="Times New Roman" w:cs="Times New Roman"/>
          <w:bCs/>
          <w:kern w:val="2"/>
          <w:sz w:val="28"/>
          <w:szCs w:val="28"/>
          <w14:ligatures w14:val="standardContextual"/>
        </w:rPr>
        <w:t>Cần Thơ</w:t>
      </w:r>
      <w:r w:rsidR="002B7250">
        <w:rPr>
          <w:rFonts w:ascii="Times New Roman" w:eastAsia="Calibri" w:hAnsi="Times New Roman" w:cs="Times New Roman"/>
          <w:bCs/>
          <w:kern w:val="2"/>
          <w:sz w:val="28"/>
          <w:szCs w:val="28"/>
          <w:lang w:val="vi-VN"/>
          <w14:ligatures w14:val="standardContextual"/>
        </w:rPr>
        <w:t xml:space="preserve"> tại Thông báo số </w:t>
      </w:r>
      <w:r w:rsidR="00467B6C">
        <w:rPr>
          <w:rFonts w:ascii="Times New Roman" w:eastAsia="Calibri" w:hAnsi="Times New Roman" w:cs="Times New Roman"/>
          <w:bCs/>
          <w:kern w:val="2"/>
          <w:sz w:val="28"/>
          <w:szCs w:val="28"/>
          <w:lang w:val="vi-VN"/>
          <w14:ligatures w14:val="standardContextual"/>
        </w:rPr>
        <w:t>1115</w:t>
      </w:r>
      <w:r w:rsidR="002B7250">
        <w:rPr>
          <w:rFonts w:ascii="Times New Roman" w:eastAsia="Calibri" w:hAnsi="Times New Roman" w:cs="Times New Roman"/>
          <w:bCs/>
          <w:kern w:val="2"/>
          <w:sz w:val="28"/>
          <w:szCs w:val="28"/>
          <w:lang w:val="vi-VN"/>
          <w14:ligatures w14:val="standardContextual"/>
        </w:rPr>
        <w:t>/TB-BVDL ngày</w:t>
      </w:r>
      <w:r w:rsidR="00712E48">
        <w:rPr>
          <w:rFonts w:ascii="Times New Roman" w:eastAsia="Calibri" w:hAnsi="Times New Roman" w:cs="Times New Roman"/>
          <w:bCs/>
          <w:kern w:val="2"/>
          <w:sz w:val="28"/>
          <w:szCs w:val="28"/>
          <w:lang w:val="vi-VN"/>
          <w14:ligatures w14:val="standardContextual"/>
        </w:rPr>
        <w:t xml:space="preserve"> 02 </w:t>
      </w:r>
      <w:r w:rsidR="002B7250">
        <w:rPr>
          <w:rFonts w:ascii="Times New Roman" w:eastAsia="Calibri" w:hAnsi="Times New Roman" w:cs="Times New Roman"/>
          <w:bCs/>
          <w:kern w:val="2"/>
          <w:sz w:val="28"/>
          <w:szCs w:val="28"/>
          <w:lang w:val="vi-VN"/>
          <w14:ligatures w14:val="standardContextual"/>
        </w:rPr>
        <w:t xml:space="preserve">tháng </w:t>
      </w:r>
      <w:r w:rsidR="00712E48">
        <w:rPr>
          <w:rFonts w:ascii="Times New Roman" w:eastAsia="Calibri" w:hAnsi="Times New Roman" w:cs="Times New Roman"/>
          <w:bCs/>
          <w:kern w:val="2"/>
          <w:sz w:val="28"/>
          <w:szCs w:val="28"/>
          <w:lang w:val="vi-VN"/>
          <w14:ligatures w14:val="standardContextual"/>
        </w:rPr>
        <w:t>10</w:t>
      </w:r>
      <w:r w:rsidR="002B7250">
        <w:rPr>
          <w:rFonts w:ascii="Times New Roman" w:eastAsia="Calibri" w:hAnsi="Times New Roman" w:cs="Times New Roman"/>
          <w:bCs/>
          <w:kern w:val="2"/>
          <w:sz w:val="28"/>
          <w:szCs w:val="28"/>
          <w:lang w:val="vi-VN"/>
          <w14:ligatures w14:val="standardContextual"/>
        </w:rPr>
        <w:t xml:space="preserve"> năm 2026</w:t>
      </w:r>
      <w:r w:rsidRPr="009503D4">
        <w:rPr>
          <w:rFonts w:ascii="Times New Roman" w:eastAsia="Calibri" w:hAnsi="Times New Roman" w:cs="Times New Roman"/>
          <w:bCs/>
          <w:kern w:val="2"/>
          <w:sz w:val="28"/>
          <w:szCs w:val="28"/>
          <w14:ligatures w14:val="standardContextual"/>
        </w:rPr>
        <w:t>, chúng tôi</w:t>
      </w:r>
      <w:r w:rsidRPr="009503D4">
        <w:rPr>
          <w:rFonts w:ascii="Times New Roman" w:eastAsia="Calibri" w:hAnsi="Times New Roman" w:cs="Times New Roman"/>
          <w:bCs/>
          <w:i/>
          <w:iCs/>
          <w:kern w:val="2"/>
          <w:sz w:val="28"/>
          <w:szCs w:val="28"/>
          <w14:ligatures w14:val="standardContextual"/>
        </w:rPr>
        <w:t xml:space="preserve">….[ghi tên, địa </w:t>
      </w:r>
      <w:r w:rsidR="004D72EF">
        <w:rPr>
          <w:rFonts w:ascii="Times New Roman" w:eastAsia="Calibri" w:hAnsi="Times New Roman" w:cs="Times New Roman"/>
          <w:bCs/>
          <w:i/>
          <w:iCs/>
          <w:kern w:val="2"/>
          <w:sz w:val="28"/>
          <w:szCs w:val="28"/>
          <w14:ligatures w14:val="standardContextual"/>
        </w:rPr>
        <w:t>chỉ</w:t>
      </w:r>
      <w:r w:rsidR="004D72EF">
        <w:rPr>
          <w:rFonts w:ascii="Times New Roman" w:eastAsia="Calibri" w:hAnsi="Times New Roman" w:cs="Times New Roman"/>
          <w:bCs/>
          <w:i/>
          <w:iCs/>
          <w:kern w:val="2"/>
          <w:sz w:val="28"/>
          <w:szCs w:val="28"/>
          <w:lang w:val="vi-VN"/>
          <w14:ligatures w14:val="standardContextual"/>
        </w:rPr>
        <w:t>, thông tin liên hệ</w:t>
      </w:r>
      <w:r w:rsidRPr="009503D4">
        <w:rPr>
          <w:rFonts w:ascii="Times New Roman" w:eastAsia="Calibri" w:hAnsi="Times New Roman" w:cs="Times New Roman"/>
          <w:bCs/>
          <w:i/>
          <w:iCs/>
          <w:kern w:val="2"/>
          <w:sz w:val="28"/>
          <w:szCs w:val="28"/>
          <w14:ligatures w14:val="standardContextual"/>
        </w:rPr>
        <w:t xml:space="preserve"> của hãng sản xuất, nhà cung </w:t>
      </w:r>
      <w:r w:rsidR="009F013D">
        <w:rPr>
          <w:rFonts w:ascii="Times New Roman" w:eastAsia="Calibri" w:hAnsi="Times New Roman" w:cs="Times New Roman"/>
          <w:bCs/>
          <w:i/>
          <w:iCs/>
          <w:kern w:val="2"/>
          <w:sz w:val="28"/>
          <w:szCs w:val="28"/>
          <w14:ligatures w14:val="standardContextual"/>
        </w:rPr>
        <w:t>cấp</w:t>
      </w:r>
      <w:r w:rsidRPr="009503D4">
        <w:rPr>
          <w:rFonts w:ascii="Times New Roman" w:eastAsia="Calibri" w:hAnsi="Times New Roman" w:cs="Times New Roman"/>
          <w:bCs/>
          <w:i/>
          <w:iCs/>
          <w:kern w:val="2"/>
          <w:sz w:val="28"/>
          <w:szCs w:val="28"/>
          <w14:ligatures w14:val="standardContextual"/>
        </w:rPr>
        <w:t>]</w:t>
      </w:r>
      <w:r w:rsidRPr="009503D4">
        <w:rPr>
          <w:rFonts w:ascii="Times New Roman" w:eastAsia="Calibri" w:hAnsi="Times New Roman" w:cs="Times New Roman"/>
          <w:bCs/>
          <w:kern w:val="2"/>
          <w:sz w:val="28"/>
          <w:szCs w:val="28"/>
          <w14:ligatures w14:val="standardContextual"/>
        </w:rPr>
        <w:t xml:space="preserve"> báo giá cho </w:t>
      </w:r>
      <w:r w:rsidR="009E5450">
        <w:rPr>
          <w:rFonts w:ascii="Times New Roman" w:eastAsia="Calibri" w:hAnsi="Times New Roman" w:cs="Times New Roman"/>
          <w:bCs/>
          <w:kern w:val="2"/>
          <w:sz w:val="28"/>
          <w:szCs w:val="28"/>
          <w14:ligatures w14:val="standardContextual"/>
        </w:rPr>
        <w:t>các</w:t>
      </w:r>
      <w:r w:rsidR="009E5450">
        <w:rPr>
          <w:rFonts w:ascii="Times New Roman" w:eastAsia="Calibri" w:hAnsi="Times New Roman" w:cs="Times New Roman"/>
          <w:bCs/>
          <w:kern w:val="2"/>
          <w:sz w:val="28"/>
          <w:szCs w:val="28"/>
          <w:lang w:val="vi-VN"/>
          <w14:ligatures w14:val="standardContextual"/>
        </w:rPr>
        <w:t xml:space="preserve"> mặt hàng</w:t>
      </w:r>
      <w:r w:rsidRPr="00956C38">
        <w:rPr>
          <w:rFonts w:ascii="Times New Roman" w:eastAsia="Calibri" w:hAnsi="Times New Roman" w:cs="Times New Roman"/>
          <w:bCs/>
          <w:i/>
          <w:iCs/>
          <w:kern w:val="2"/>
          <w:sz w:val="28"/>
          <w:szCs w:val="28"/>
          <w14:ligatures w14:val="standardContextual"/>
        </w:rPr>
        <w:t xml:space="preserve"> </w:t>
      </w:r>
      <w:r w:rsidRPr="009503D4">
        <w:rPr>
          <w:rFonts w:ascii="Times New Roman" w:eastAsia="Calibri" w:hAnsi="Times New Roman" w:cs="Times New Roman"/>
          <w:bCs/>
          <w:kern w:val="2"/>
          <w:sz w:val="28"/>
          <w:szCs w:val="28"/>
          <w14:ligatures w14:val="standardContextual"/>
        </w:rPr>
        <w:t>như sau:</w:t>
      </w:r>
    </w:p>
    <w:tbl>
      <w:tblPr>
        <w:tblStyle w:val="TableGrid"/>
        <w:tblW w:w="15140" w:type="dxa"/>
        <w:tblLook w:val="04A0" w:firstRow="1" w:lastRow="0" w:firstColumn="1" w:lastColumn="0" w:noHBand="0" w:noVBand="1"/>
      </w:tblPr>
      <w:tblGrid>
        <w:gridCol w:w="772"/>
        <w:gridCol w:w="2114"/>
        <w:gridCol w:w="1389"/>
        <w:gridCol w:w="1034"/>
        <w:gridCol w:w="993"/>
        <w:gridCol w:w="1223"/>
        <w:gridCol w:w="1222"/>
        <w:gridCol w:w="961"/>
        <w:gridCol w:w="1226"/>
        <w:gridCol w:w="1073"/>
        <w:gridCol w:w="1110"/>
        <w:gridCol w:w="868"/>
        <w:gridCol w:w="1155"/>
      </w:tblGrid>
      <w:tr w:rsidR="001B3681" w:rsidRPr="00634E10" w14:paraId="4244C783" w14:textId="45D9446A" w:rsidTr="00FD0334">
        <w:trPr>
          <w:trHeight w:val="1551"/>
          <w:tblHeader/>
        </w:trPr>
        <w:tc>
          <w:tcPr>
            <w:tcW w:w="767" w:type="dxa"/>
            <w:shd w:val="clear" w:color="auto" w:fill="EAF1DD" w:themeFill="accent3" w:themeFillTint="33"/>
            <w:vAlign w:val="center"/>
          </w:tcPr>
          <w:p w14:paraId="54481F6D" w14:textId="16DAC2F7" w:rsidR="001B3681" w:rsidRPr="00FA42E6" w:rsidRDefault="001B3681" w:rsidP="00FC649D">
            <w:pPr>
              <w:spacing w:before="120" w:after="120" w:line="276" w:lineRule="auto"/>
              <w:jc w:val="center"/>
              <w:rPr>
                <w:rFonts w:ascii="Times New Roman" w:hAnsi="Times New Roman" w:cs="Times New Roman"/>
                <w:b/>
                <w:kern w:val="2"/>
                <w:sz w:val="24"/>
                <w:szCs w:val="24"/>
                <w:lang w:val="vi-VN"/>
              </w:rPr>
            </w:pPr>
            <w:r w:rsidRPr="00FC649D">
              <w:rPr>
                <w:rFonts w:ascii="Times New Roman" w:hAnsi="Times New Roman" w:cs="Times New Roman"/>
                <w:b/>
                <w:bCs/>
                <w:kern w:val="2"/>
                <w:sz w:val="24"/>
                <w:szCs w:val="24"/>
              </w:rPr>
              <w:t>STT</w:t>
            </w:r>
            <w:r>
              <w:rPr>
                <w:rFonts w:ascii="Times New Roman" w:hAnsi="Times New Roman" w:cs="Times New Roman"/>
                <w:b/>
                <w:bCs/>
                <w:kern w:val="2"/>
                <w:sz w:val="24"/>
                <w:szCs w:val="24"/>
                <w:lang w:val="vi-VN"/>
              </w:rPr>
              <w:t xml:space="preserve"> trong TB</w:t>
            </w:r>
          </w:p>
        </w:tc>
        <w:tc>
          <w:tcPr>
            <w:tcW w:w="2117"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59A49CC9" w14:textId="054CCA22" w:rsidR="001B3681" w:rsidRPr="00FC649D" w:rsidRDefault="001B3681" w:rsidP="00FC649D">
            <w:pPr>
              <w:spacing w:before="120" w:after="120" w:line="276" w:lineRule="auto"/>
              <w:jc w:val="center"/>
              <w:rPr>
                <w:rFonts w:ascii="Times New Roman" w:hAnsi="Times New Roman" w:cs="Times New Roman"/>
                <w:b/>
                <w:kern w:val="2"/>
                <w:sz w:val="24"/>
                <w:szCs w:val="24"/>
                <w:vertAlign w:val="superscript"/>
              </w:rPr>
            </w:pPr>
            <w:r w:rsidRPr="002D64EA">
              <w:rPr>
                <w:rFonts w:ascii="Times New Roman" w:eastAsia="Times New Roman" w:hAnsi="Times New Roman" w:cs="Times New Roman"/>
                <w:b/>
                <w:bCs/>
                <w:sz w:val="24"/>
                <w:szCs w:val="24"/>
              </w:rPr>
              <w:t>Tên hoạt</w:t>
            </w:r>
            <w:r w:rsidRPr="002D64EA">
              <w:rPr>
                <w:rFonts w:ascii="Times New Roman" w:eastAsia="Times New Roman" w:hAnsi="Times New Roman" w:cs="Times New Roman"/>
                <w:b/>
                <w:bCs/>
                <w:sz w:val="24"/>
                <w:szCs w:val="24"/>
                <w:lang w:val="vi-VN"/>
              </w:rPr>
              <w:t xml:space="preserve"> chất</w:t>
            </w:r>
          </w:p>
        </w:tc>
        <w:tc>
          <w:tcPr>
            <w:tcW w:w="1390"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1B1FA95B" w14:textId="6088F13D" w:rsidR="001B3681" w:rsidRPr="00FC649D" w:rsidRDefault="001B3681" w:rsidP="00FC649D">
            <w:pPr>
              <w:spacing w:before="120" w:after="120" w:line="276" w:lineRule="auto"/>
              <w:jc w:val="center"/>
              <w:rPr>
                <w:rFonts w:ascii="Times New Roman" w:hAnsi="Times New Roman" w:cs="Times New Roman"/>
                <w:b/>
                <w:kern w:val="2"/>
                <w:sz w:val="24"/>
                <w:szCs w:val="24"/>
                <w:vertAlign w:val="superscript"/>
                <w:lang w:val="vi-VN"/>
              </w:rPr>
            </w:pPr>
            <w:r w:rsidRPr="00FC649D">
              <w:rPr>
                <w:rFonts w:ascii="Times New Roman" w:eastAsia="Times New Roman" w:hAnsi="Times New Roman" w:cs="Times New Roman"/>
                <w:b/>
                <w:bCs/>
                <w:sz w:val="24"/>
                <w:szCs w:val="24"/>
              </w:rPr>
              <w:t>Tên thuốc</w:t>
            </w:r>
          </w:p>
        </w:tc>
        <w:tc>
          <w:tcPr>
            <w:tcW w:w="1034"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28B0D5D6" w14:textId="0D8E2BA6" w:rsidR="001B3681" w:rsidRPr="00FC649D" w:rsidRDefault="001B3681" w:rsidP="00FC649D">
            <w:pPr>
              <w:spacing w:before="120" w:after="120" w:line="276" w:lineRule="auto"/>
              <w:jc w:val="center"/>
              <w:rPr>
                <w:rFonts w:ascii="Times New Roman" w:hAnsi="Times New Roman" w:cs="Times New Roman"/>
                <w:b/>
                <w:kern w:val="2"/>
                <w:sz w:val="24"/>
                <w:szCs w:val="24"/>
                <w:vertAlign w:val="superscript"/>
              </w:rPr>
            </w:pPr>
            <w:r w:rsidRPr="002D64EA">
              <w:rPr>
                <w:rFonts w:ascii="Times New Roman" w:eastAsia="Times New Roman" w:hAnsi="Times New Roman" w:cs="Times New Roman"/>
                <w:b/>
                <w:bCs/>
                <w:sz w:val="24"/>
                <w:szCs w:val="24"/>
              </w:rPr>
              <w:t>Nồng</w:t>
            </w:r>
            <w:r w:rsidRPr="002D64EA">
              <w:rPr>
                <w:rFonts w:ascii="Times New Roman" w:eastAsia="Times New Roman" w:hAnsi="Times New Roman" w:cs="Times New Roman"/>
                <w:b/>
                <w:bCs/>
                <w:sz w:val="24"/>
                <w:szCs w:val="24"/>
                <w:lang w:val="vi-VN"/>
              </w:rPr>
              <w:t xml:space="preserve"> độ, hàm lượng</w:t>
            </w:r>
          </w:p>
        </w:tc>
        <w:tc>
          <w:tcPr>
            <w:tcW w:w="99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23083B0D" w14:textId="222D296B" w:rsidR="001B3681" w:rsidRPr="00FC649D" w:rsidRDefault="001B3681" w:rsidP="00FC649D">
            <w:pPr>
              <w:spacing w:before="120" w:after="120" w:line="276" w:lineRule="auto"/>
              <w:jc w:val="center"/>
              <w:rPr>
                <w:rFonts w:ascii="Times New Roman" w:hAnsi="Times New Roman" w:cs="Times New Roman"/>
                <w:b/>
                <w:kern w:val="2"/>
                <w:sz w:val="24"/>
                <w:szCs w:val="24"/>
                <w:vertAlign w:val="superscript"/>
              </w:rPr>
            </w:pPr>
            <w:r w:rsidRPr="002D64EA">
              <w:rPr>
                <w:rFonts w:ascii="Times New Roman" w:eastAsia="Times New Roman" w:hAnsi="Times New Roman" w:cs="Times New Roman"/>
                <w:b/>
                <w:bCs/>
                <w:sz w:val="24"/>
                <w:szCs w:val="24"/>
              </w:rPr>
              <w:t>Dạng</w:t>
            </w:r>
            <w:r w:rsidRPr="002D64EA">
              <w:rPr>
                <w:rFonts w:ascii="Times New Roman" w:eastAsia="Times New Roman" w:hAnsi="Times New Roman" w:cs="Times New Roman"/>
                <w:b/>
                <w:bCs/>
                <w:sz w:val="24"/>
                <w:szCs w:val="24"/>
                <w:lang w:val="vi-VN"/>
              </w:rPr>
              <w:t xml:space="preserve"> bào chế</w:t>
            </w:r>
          </w:p>
        </w:tc>
        <w:tc>
          <w:tcPr>
            <w:tcW w:w="1223"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D9D3CCF" w14:textId="4768A4B3" w:rsidR="001B3681" w:rsidRPr="001B3681" w:rsidRDefault="001B3681" w:rsidP="00FC649D">
            <w:pPr>
              <w:spacing w:before="120" w:after="120"/>
              <w:jc w:val="center"/>
              <w:rPr>
                <w:rFonts w:ascii="Times New Roman" w:eastAsia="Times New Roman" w:hAnsi="Times New Roman" w:cs="Times New Roman"/>
                <w:b/>
                <w:bCs/>
                <w:sz w:val="24"/>
                <w:szCs w:val="24"/>
                <w:lang w:val="vi-VN"/>
              </w:rPr>
            </w:pPr>
            <w:r>
              <w:rPr>
                <w:rFonts w:ascii="Times New Roman" w:eastAsia="Times New Roman" w:hAnsi="Times New Roman" w:cs="Times New Roman"/>
                <w:b/>
                <w:bCs/>
                <w:sz w:val="24"/>
                <w:szCs w:val="24"/>
              </w:rPr>
              <w:t>Đường</w:t>
            </w:r>
            <w:r>
              <w:rPr>
                <w:rFonts w:ascii="Times New Roman" w:eastAsia="Times New Roman" w:hAnsi="Times New Roman" w:cs="Times New Roman"/>
                <w:b/>
                <w:bCs/>
                <w:sz w:val="24"/>
                <w:szCs w:val="24"/>
                <w:lang w:val="vi-VN"/>
              </w:rPr>
              <w:t xml:space="preserve"> dùng</w:t>
            </w:r>
          </w:p>
        </w:tc>
        <w:tc>
          <w:tcPr>
            <w:tcW w:w="1223"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DCE2011" w14:textId="2EF0F96B" w:rsidR="001B3681" w:rsidRPr="00FC649D" w:rsidRDefault="001B3681" w:rsidP="00FC649D">
            <w:pPr>
              <w:spacing w:before="120" w:after="120" w:line="276" w:lineRule="auto"/>
              <w:jc w:val="center"/>
              <w:rPr>
                <w:rFonts w:ascii="Times New Roman" w:hAnsi="Times New Roman" w:cs="Times New Roman"/>
                <w:b/>
                <w:kern w:val="2"/>
                <w:sz w:val="24"/>
                <w:szCs w:val="24"/>
                <w:vertAlign w:val="superscript"/>
              </w:rPr>
            </w:pPr>
            <w:r w:rsidRPr="002D64EA">
              <w:rPr>
                <w:rFonts w:ascii="Times New Roman" w:eastAsia="Times New Roman" w:hAnsi="Times New Roman" w:cs="Times New Roman"/>
                <w:b/>
                <w:bCs/>
                <w:sz w:val="24"/>
                <w:szCs w:val="24"/>
              </w:rPr>
              <w:t>ĐVT</w:t>
            </w:r>
          </w:p>
        </w:tc>
        <w:tc>
          <w:tcPr>
            <w:tcW w:w="961"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1838D311" w14:textId="4A2C58C6" w:rsidR="001B3681" w:rsidRPr="00FC649D" w:rsidRDefault="001B3681" w:rsidP="00FC649D">
            <w:pPr>
              <w:spacing w:before="120" w:after="120" w:line="276" w:lineRule="auto"/>
              <w:jc w:val="center"/>
              <w:rPr>
                <w:rFonts w:ascii="Times New Roman" w:hAnsi="Times New Roman" w:cs="Times New Roman"/>
                <w:b/>
                <w:kern w:val="2"/>
                <w:sz w:val="24"/>
                <w:szCs w:val="24"/>
                <w:vertAlign w:val="superscript"/>
                <w:lang w:val="vi-VN"/>
              </w:rPr>
            </w:pPr>
            <w:r w:rsidRPr="00FC649D">
              <w:rPr>
                <w:rFonts w:ascii="Times New Roman" w:eastAsia="Times New Roman" w:hAnsi="Times New Roman" w:cs="Times New Roman"/>
                <w:b/>
                <w:bCs/>
                <w:sz w:val="24"/>
                <w:szCs w:val="24"/>
              </w:rPr>
              <w:t>Quy</w:t>
            </w:r>
            <w:r w:rsidRPr="00FC649D">
              <w:rPr>
                <w:rFonts w:ascii="Times New Roman" w:eastAsia="Times New Roman" w:hAnsi="Times New Roman" w:cs="Times New Roman"/>
                <w:b/>
                <w:bCs/>
                <w:sz w:val="24"/>
                <w:szCs w:val="24"/>
                <w:lang w:val="vi-VN"/>
              </w:rPr>
              <w:t xml:space="preserve"> cách đóng gói</w:t>
            </w:r>
          </w:p>
        </w:tc>
        <w:tc>
          <w:tcPr>
            <w:tcW w:w="1226"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19151ED7" w14:textId="434912EA" w:rsidR="001B3681" w:rsidRPr="00FC649D" w:rsidRDefault="001B3681" w:rsidP="00FC649D">
            <w:pPr>
              <w:spacing w:before="120" w:after="120" w:line="276" w:lineRule="auto"/>
              <w:jc w:val="center"/>
              <w:rPr>
                <w:rFonts w:ascii="Times New Roman" w:eastAsia="Times New Roman" w:hAnsi="Times New Roman" w:cs="Times New Roman"/>
                <w:b/>
                <w:bCs/>
                <w:sz w:val="24"/>
                <w:szCs w:val="24"/>
              </w:rPr>
            </w:pPr>
            <w:r w:rsidRPr="00FC649D">
              <w:rPr>
                <w:rFonts w:ascii="Times New Roman" w:eastAsia="Times New Roman" w:hAnsi="Times New Roman" w:cs="Times New Roman"/>
                <w:b/>
                <w:bCs/>
                <w:sz w:val="24"/>
                <w:szCs w:val="24"/>
              </w:rPr>
              <w:t>Số đăng ký lưu hành/ GPNK</w:t>
            </w:r>
          </w:p>
        </w:tc>
        <w:tc>
          <w:tcPr>
            <w:tcW w:w="107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546C609F" w14:textId="0650F6F4" w:rsidR="001B3681" w:rsidRPr="00FC649D" w:rsidRDefault="001B3681" w:rsidP="00FC649D">
            <w:pPr>
              <w:spacing w:before="120" w:after="120" w:line="276" w:lineRule="auto"/>
              <w:jc w:val="center"/>
              <w:rPr>
                <w:rFonts w:ascii="Times New Roman" w:eastAsia="Times New Roman" w:hAnsi="Times New Roman" w:cs="Times New Roman"/>
                <w:b/>
                <w:bCs/>
                <w:sz w:val="24"/>
                <w:szCs w:val="24"/>
                <w:lang w:val="vi-VN"/>
              </w:rPr>
            </w:pPr>
            <w:r>
              <w:rPr>
                <w:rFonts w:ascii="Times New Roman" w:eastAsia="Times New Roman" w:hAnsi="Times New Roman" w:cs="Times New Roman"/>
                <w:b/>
                <w:bCs/>
                <w:sz w:val="24"/>
                <w:szCs w:val="24"/>
              </w:rPr>
              <w:t>HSX</w:t>
            </w:r>
            <w:r>
              <w:rPr>
                <w:rFonts w:ascii="Times New Roman" w:eastAsia="Times New Roman" w:hAnsi="Times New Roman" w:cs="Times New Roman"/>
                <w:b/>
                <w:bCs/>
                <w:sz w:val="24"/>
                <w:szCs w:val="24"/>
                <w:lang w:val="vi-VN"/>
              </w:rPr>
              <w:t>- NSX</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6E24A2F" w14:textId="33347947" w:rsidR="001B3681" w:rsidRPr="00C43674" w:rsidRDefault="001B3681" w:rsidP="00FC649D">
            <w:pPr>
              <w:spacing w:before="120" w:after="120" w:line="276" w:lineRule="auto"/>
              <w:jc w:val="center"/>
              <w:rPr>
                <w:rFonts w:ascii="Times New Roman" w:eastAsia="Times New Roman" w:hAnsi="Times New Roman" w:cs="Times New Roman"/>
                <w:b/>
                <w:bCs/>
                <w:sz w:val="24"/>
                <w:szCs w:val="24"/>
                <w:lang w:val="vi-VN"/>
              </w:rPr>
            </w:pPr>
            <w:r w:rsidRPr="00FC649D">
              <w:rPr>
                <w:rFonts w:ascii="Times New Roman" w:hAnsi="Times New Roman" w:cs="Times New Roman"/>
                <w:b/>
                <w:bCs/>
                <w:kern w:val="2"/>
                <w:sz w:val="24"/>
                <w:szCs w:val="24"/>
                <w:lang w:val="vi-VN"/>
              </w:rPr>
              <w:t>Đơn giá có VAT (VND)</w:t>
            </w:r>
          </w:p>
        </w:tc>
        <w:tc>
          <w:tcPr>
            <w:tcW w:w="868"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7F34C24E" w14:textId="73AA4DE5" w:rsidR="001B3681" w:rsidRPr="00FC649D" w:rsidRDefault="001B3681" w:rsidP="00FC649D">
            <w:pPr>
              <w:spacing w:before="120" w:after="120"/>
              <w:jc w:val="center"/>
              <w:rPr>
                <w:rFonts w:ascii="Times New Roman" w:hAnsi="Times New Roman" w:cs="Times New Roman"/>
                <w:b/>
                <w:bCs/>
                <w:kern w:val="2"/>
                <w:sz w:val="24"/>
                <w:szCs w:val="24"/>
                <w:lang w:val="vi-VN"/>
              </w:rPr>
            </w:pPr>
            <w:r>
              <w:rPr>
                <w:rFonts w:ascii="Times New Roman" w:hAnsi="Times New Roman" w:cs="Times New Roman"/>
                <w:b/>
                <w:bCs/>
                <w:kern w:val="2"/>
                <w:sz w:val="24"/>
                <w:szCs w:val="24"/>
                <w:lang w:val="vi-VN"/>
              </w:rPr>
              <w:t>Số lượng</w:t>
            </w:r>
          </w:p>
        </w:tc>
        <w:tc>
          <w:tcPr>
            <w:tcW w:w="1155"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3B2271B2" w14:textId="28FBF11F" w:rsidR="001B3681" w:rsidRDefault="001B3681" w:rsidP="00FC649D">
            <w:pPr>
              <w:spacing w:before="120" w:after="120"/>
              <w:jc w:val="center"/>
              <w:rPr>
                <w:rFonts w:ascii="Times New Roman" w:hAnsi="Times New Roman" w:cs="Times New Roman"/>
                <w:b/>
                <w:bCs/>
                <w:kern w:val="2"/>
                <w:sz w:val="24"/>
                <w:szCs w:val="24"/>
                <w:lang w:val="vi-VN"/>
              </w:rPr>
            </w:pPr>
            <w:r>
              <w:rPr>
                <w:rFonts w:ascii="Times New Roman" w:hAnsi="Times New Roman" w:cs="Times New Roman"/>
                <w:b/>
                <w:bCs/>
                <w:kern w:val="2"/>
                <w:sz w:val="24"/>
                <w:szCs w:val="24"/>
                <w:lang w:val="vi-VN"/>
              </w:rPr>
              <w:t>Thành tiền</w:t>
            </w:r>
          </w:p>
        </w:tc>
      </w:tr>
      <w:tr w:rsidR="001B3681" w:rsidRPr="00634E10" w14:paraId="45D99D46" w14:textId="337095AD" w:rsidTr="00FD0334">
        <w:trPr>
          <w:trHeight w:val="572"/>
        </w:trPr>
        <w:tc>
          <w:tcPr>
            <w:tcW w:w="767" w:type="dxa"/>
          </w:tcPr>
          <w:p w14:paraId="63A6CFA5" w14:textId="6176450F" w:rsidR="001B3681" w:rsidRPr="00634E10" w:rsidRDefault="001B3681" w:rsidP="00133DEA">
            <w:pPr>
              <w:spacing w:before="120" w:after="120" w:line="276" w:lineRule="auto"/>
              <w:jc w:val="center"/>
              <w:rPr>
                <w:rFonts w:ascii="Times New Roman" w:hAnsi="Times New Roman" w:cs="Times New Roman"/>
                <w:bCs/>
                <w:kern w:val="2"/>
                <w:sz w:val="24"/>
                <w:szCs w:val="24"/>
              </w:rPr>
            </w:pPr>
          </w:p>
        </w:tc>
        <w:tc>
          <w:tcPr>
            <w:tcW w:w="2117" w:type="dxa"/>
          </w:tcPr>
          <w:p w14:paraId="622C6FCA" w14:textId="77777777" w:rsidR="001B3681" w:rsidRPr="00634E10" w:rsidRDefault="001B3681" w:rsidP="00133DEA">
            <w:pPr>
              <w:spacing w:before="120" w:after="120" w:line="276" w:lineRule="auto"/>
              <w:jc w:val="both"/>
              <w:rPr>
                <w:rFonts w:ascii="Times New Roman" w:hAnsi="Times New Roman" w:cs="Times New Roman"/>
                <w:bCs/>
                <w:i/>
                <w:iCs/>
                <w:kern w:val="2"/>
                <w:sz w:val="24"/>
                <w:szCs w:val="24"/>
              </w:rPr>
            </w:pPr>
          </w:p>
        </w:tc>
        <w:tc>
          <w:tcPr>
            <w:tcW w:w="1390" w:type="dxa"/>
          </w:tcPr>
          <w:p w14:paraId="5DC994B0" w14:textId="77777777" w:rsidR="001B3681" w:rsidRPr="00634E10" w:rsidRDefault="001B3681" w:rsidP="00133DEA">
            <w:pPr>
              <w:spacing w:before="120" w:after="120" w:line="276" w:lineRule="auto"/>
              <w:jc w:val="both"/>
              <w:rPr>
                <w:rFonts w:ascii="Times New Roman" w:hAnsi="Times New Roman" w:cs="Times New Roman"/>
                <w:bCs/>
                <w:i/>
                <w:iCs/>
                <w:kern w:val="2"/>
                <w:sz w:val="24"/>
                <w:szCs w:val="24"/>
              </w:rPr>
            </w:pPr>
          </w:p>
        </w:tc>
        <w:tc>
          <w:tcPr>
            <w:tcW w:w="1034" w:type="dxa"/>
          </w:tcPr>
          <w:p w14:paraId="195A0AE4" w14:textId="77777777" w:rsidR="001B3681" w:rsidRPr="00634E10" w:rsidRDefault="001B3681" w:rsidP="00133DEA">
            <w:pPr>
              <w:spacing w:before="120" w:after="120" w:line="276" w:lineRule="auto"/>
              <w:jc w:val="both"/>
              <w:rPr>
                <w:rFonts w:ascii="Times New Roman" w:hAnsi="Times New Roman" w:cs="Times New Roman"/>
                <w:bCs/>
                <w:i/>
                <w:iCs/>
                <w:kern w:val="2"/>
                <w:sz w:val="24"/>
                <w:szCs w:val="24"/>
              </w:rPr>
            </w:pPr>
          </w:p>
        </w:tc>
        <w:tc>
          <w:tcPr>
            <w:tcW w:w="993" w:type="dxa"/>
          </w:tcPr>
          <w:p w14:paraId="2E609656" w14:textId="77777777" w:rsidR="001B3681" w:rsidRPr="00634E10" w:rsidRDefault="001B3681" w:rsidP="00133DEA">
            <w:pPr>
              <w:spacing w:before="120" w:after="120" w:line="276" w:lineRule="auto"/>
              <w:jc w:val="both"/>
              <w:rPr>
                <w:rFonts w:ascii="Times New Roman" w:hAnsi="Times New Roman" w:cs="Times New Roman"/>
                <w:bCs/>
                <w:i/>
                <w:iCs/>
                <w:kern w:val="2"/>
                <w:sz w:val="24"/>
                <w:szCs w:val="24"/>
              </w:rPr>
            </w:pPr>
          </w:p>
        </w:tc>
        <w:tc>
          <w:tcPr>
            <w:tcW w:w="1223" w:type="dxa"/>
          </w:tcPr>
          <w:p w14:paraId="6A2B4A19" w14:textId="77777777" w:rsidR="001B3681" w:rsidRPr="00634E10" w:rsidRDefault="001B3681" w:rsidP="00133DEA">
            <w:pPr>
              <w:spacing w:before="120" w:after="120"/>
              <w:jc w:val="both"/>
              <w:rPr>
                <w:rFonts w:ascii="Times New Roman" w:hAnsi="Times New Roman" w:cs="Times New Roman"/>
                <w:bCs/>
                <w:i/>
                <w:iCs/>
                <w:kern w:val="2"/>
                <w:sz w:val="24"/>
                <w:szCs w:val="24"/>
              </w:rPr>
            </w:pPr>
          </w:p>
        </w:tc>
        <w:tc>
          <w:tcPr>
            <w:tcW w:w="1223" w:type="dxa"/>
          </w:tcPr>
          <w:p w14:paraId="4A741BFC" w14:textId="4432C138" w:rsidR="001B3681" w:rsidRPr="00634E10" w:rsidRDefault="001B3681" w:rsidP="00133DEA">
            <w:pPr>
              <w:spacing w:before="120" w:after="120" w:line="276" w:lineRule="auto"/>
              <w:jc w:val="both"/>
              <w:rPr>
                <w:rFonts w:ascii="Times New Roman" w:hAnsi="Times New Roman" w:cs="Times New Roman"/>
                <w:bCs/>
                <w:i/>
                <w:iCs/>
                <w:kern w:val="2"/>
                <w:sz w:val="24"/>
                <w:szCs w:val="24"/>
              </w:rPr>
            </w:pPr>
          </w:p>
        </w:tc>
        <w:tc>
          <w:tcPr>
            <w:tcW w:w="961" w:type="dxa"/>
          </w:tcPr>
          <w:p w14:paraId="63627BF8"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1226" w:type="dxa"/>
          </w:tcPr>
          <w:p w14:paraId="543AC8BC"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1073" w:type="dxa"/>
          </w:tcPr>
          <w:p w14:paraId="6E33C6DC"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1110" w:type="dxa"/>
          </w:tcPr>
          <w:p w14:paraId="5360DBB5"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868" w:type="dxa"/>
          </w:tcPr>
          <w:p w14:paraId="2C6FFE05" w14:textId="77777777" w:rsidR="001B3681" w:rsidRPr="00634E10" w:rsidRDefault="001B3681" w:rsidP="00133DEA">
            <w:pPr>
              <w:spacing w:before="120" w:after="120"/>
              <w:jc w:val="both"/>
              <w:rPr>
                <w:rFonts w:ascii="Times New Roman" w:hAnsi="Times New Roman" w:cs="Times New Roman"/>
                <w:bCs/>
                <w:kern w:val="2"/>
                <w:sz w:val="24"/>
                <w:szCs w:val="24"/>
              </w:rPr>
            </w:pPr>
          </w:p>
        </w:tc>
        <w:tc>
          <w:tcPr>
            <w:tcW w:w="1155" w:type="dxa"/>
          </w:tcPr>
          <w:p w14:paraId="012AE9CA" w14:textId="77777777" w:rsidR="001B3681" w:rsidRPr="00634E10" w:rsidRDefault="001B3681" w:rsidP="00133DEA">
            <w:pPr>
              <w:spacing w:before="120" w:after="120"/>
              <w:jc w:val="both"/>
              <w:rPr>
                <w:rFonts w:ascii="Times New Roman" w:hAnsi="Times New Roman" w:cs="Times New Roman"/>
                <w:bCs/>
                <w:kern w:val="2"/>
                <w:sz w:val="24"/>
                <w:szCs w:val="24"/>
              </w:rPr>
            </w:pPr>
          </w:p>
        </w:tc>
      </w:tr>
      <w:tr w:rsidR="001B3681" w:rsidRPr="00634E10" w14:paraId="56EFC6A0" w14:textId="665798FC" w:rsidTr="00FD0334">
        <w:trPr>
          <w:trHeight w:val="572"/>
        </w:trPr>
        <w:tc>
          <w:tcPr>
            <w:tcW w:w="767" w:type="dxa"/>
          </w:tcPr>
          <w:p w14:paraId="48735D32" w14:textId="11444DA8" w:rsidR="001B3681" w:rsidRPr="00634E10" w:rsidRDefault="001B3681" w:rsidP="00133DEA">
            <w:pPr>
              <w:spacing w:before="120" w:after="120" w:line="276" w:lineRule="auto"/>
              <w:jc w:val="center"/>
              <w:rPr>
                <w:rFonts w:ascii="Times New Roman" w:hAnsi="Times New Roman" w:cs="Times New Roman"/>
                <w:bCs/>
                <w:kern w:val="2"/>
                <w:sz w:val="24"/>
                <w:szCs w:val="24"/>
              </w:rPr>
            </w:pPr>
          </w:p>
        </w:tc>
        <w:tc>
          <w:tcPr>
            <w:tcW w:w="2117" w:type="dxa"/>
          </w:tcPr>
          <w:p w14:paraId="69B21E88"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1390" w:type="dxa"/>
          </w:tcPr>
          <w:p w14:paraId="714A2CA2"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1034" w:type="dxa"/>
          </w:tcPr>
          <w:p w14:paraId="459F2BE7"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993" w:type="dxa"/>
          </w:tcPr>
          <w:p w14:paraId="066409E0"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1223" w:type="dxa"/>
          </w:tcPr>
          <w:p w14:paraId="708B88B4" w14:textId="77777777" w:rsidR="001B3681" w:rsidRPr="00634E10" w:rsidRDefault="001B3681" w:rsidP="00133DEA">
            <w:pPr>
              <w:spacing w:before="120" w:after="120"/>
              <w:jc w:val="both"/>
              <w:rPr>
                <w:rFonts w:ascii="Times New Roman" w:hAnsi="Times New Roman" w:cs="Times New Roman"/>
                <w:bCs/>
                <w:kern w:val="2"/>
                <w:sz w:val="24"/>
                <w:szCs w:val="24"/>
              </w:rPr>
            </w:pPr>
          </w:p>
        </w:tc>
        <w:tc>
          <w:tcPr>
            <w:tcW w:w="1223" w:type="dxa"/>
          </w:tcPr>
          <w:p w14:paraId="46DB7864" w14:textId="19C6893C"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961" w:type="dxa"/>
          </w:tcPr>
          <w:p w14:paraId="6CA67FFF"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1226" w:type="dxa"/>
          </w:tcPr>
          <w:p w14:paraId="4A895A83"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1073" w:type="dxa"/>
          </w:tcPr>
          <w:p w14:paraId="12623D9E"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1110" w:type="dxa"/>
          </w:tcPr>
          <w:p w14:paraId="5DE28AB2"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868" w:type="dxa"/>
          </w:tcPr>
          <w:p w14:paraId="064FB815" w14:textId="77777777" w:rsidR="001B3681" w:rsidRPr="00634E10" w:rsidRDefault="001B3681" w:rsidP="00133DEA">
            <w:pPr>
              <w:spacing w:before="120" w:after="120"/>
              <w:jc w:val="both"/>
              <w:rPr>
                <w:rFonts w:ascii="Times New Roman" w:hAnsi="Times New Roman" w:cs="Times New Roman"/>
                <w:bCs/>
                <w:kern w:val="2"/>
                <w:sz w:val="24"/>
                <w:szCs w:val="24"/>
              </w:rPr>
            </w:pPr>
          </w:p>
        </w:tc>
        <w:tc>
          <w:tcPr>
            <w:tcW w:w="1155" w:type="dxa"/>
          </w:tcPr>
          <w:p w14:paraId="4994FB00" w14:textId="77777777" w:rsidR="001B3681" w:rsidRPr="00634E10" w:rsidRDefault="001B3681" w:rsidP="00133DEA">
            <w:pPr>
              <w:spacing w:before="120" w:after="120"/>
              <w:jc w:val="both"/>
              <w:rPr>
                <w:rFonts w:ascii="Times New Roman" w:hAnsi="Times New Roman" w:cs="Times New Roman"/>
                <w:bCs/>
                <w:kern w:val="2"/>
                <w:sz w:val="24"/>
                <w:szCs w:val="24"/>
              </w:rPr>
            </w:pPr>
          </w:p>
        </w:tc>
      </w:tr>
      <w:tr w:rsidR="001B3681" w:rsidRPr="00634E10" w14:paraId="54345A3C" w14:textId="736E132D" w:rsidTr="00FD0334">
        <w:trPr>
          <w:trHeight w:val="572"/>
        </w:trPr>
        <w:tc>
          <w:tcPr>
            <w:tcW w:w="767" w:type="dxa"/>
          </w:tcPr>
          <w:p w14:paraId="47A3BA8C" w14:textId="0463ED84" w:rsidR="001B3681" w:rsidRPr="00634E10" w:rsidRDefault="001B3681" w:rsidP="00133DEA">
            <w:pPr>
              <w:spacing w:before="120" w:after="120" w:line="276" w:lineRule="auto"/>
              <w:jc w:val="center"/>
              <w:rPr>
                <w:rFonts w:ascii="Times New Roman" w:hAnsi="Times New Roman" w:cs="Times New Roman"/>
                <w:bCs/>
                <w:kern w:val="2"/>
                <w:sz w:val="24"/>
                <w:szCs w:val="24"/>
              </w:rPr>
            </w:pPr>
          </w:p>
        </w:tc>
        <w:tc>
          <w:tcPr>
            <w:tcW w:w="2117" w:type="dxa"/>
          </w:tcPr>
          <w:p w14:paraId="60A93FA1"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1390" w:type="dxa"/>
          </w:tcPr>
          <w:p w14:paraId="57FAF980"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1034" w:type="dxa"/>
          </w:tcPr>
          <w:p w14:paraId="5242808F"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993" w:type="dxa"/>
          </w:tcPr>
          <w:p w14:paraId="5C4ADEB7"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1223" w:type="dxa"/>
          </w:tcPr>
          <w:p w14:paraId="3D89D8F0" w14:textId="77777777" w:rsidR="001B3681" w:rsidRPr="00634E10" w:rsidRDefault="001B3681" w:rsidP="00133DEA">
            <w:pPr>
              <w:spacing w:before="120" w:after="120"/>
              <w:jc w:val="both"/>
              <w:rPr>
                <w:rFonts w:ascii="Times New Roman" w:hAnsi="Times New Roman" w:cs="Times New Roman"/>
                <w:bCs/>
                <w:kern w:val="2"/>
                <w:sz w:val="24"/>
                <w:szCs w:val="24"/>
              </w:rPr>
            </w:pPr>
          </w:p>
        </w:tc>
        <w:tc>
          <w:tcPr>
            <w:tcW w:w="1223" w:type="dxa"/>
          </w:tcPr>
          <w:p w14:paraId="3F4EFA7B" w14:textId="34084D4A"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961" w:type="dxa"/>
          </w:tcPr>
          <w:p w14:paraId="53EC1F04"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1226" w:type="dxa"/>
          </w:tcPr>
          <w:p w14:paraId="246ED098"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1073" w:type="dxa"/>
          </w:tcPr>
          <w:p w14:paraId="4A451F86"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1110" w:type="dxa"/>
          </w:tcPr>
          <w:p w14:paraId="58D73C62"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868" w:type="dxa"/>
          </w:tcPr>
          <w:p w14:paraId="5F02A6CD" w14:textId="77777777" w:rsidR="001B3681" w:rsidRPr="00634E10" w:rsidRDefault="001B3681" w:rsidP="00133DEA">
            <w:pPr>
              <w:spacing w:before="120" w:after="120"/>
              <w:jc w:val="both"/>
              <w:rPr>
                <w:rFonts w:ascii="Times New Roman" w:hAnsi="Times New Roman" w:cs="Times New Roman"/>
                <w:bCs/>
                <w:kern w:val="2"/>
                <w:sz w:val="24"/>
                <w:szCs w:val="24"/>
              </w:rPr>
            </w:pPr>
          </w:p>
        </w:tc>
        <w:tc>
          <w:tcPr>
            <w:tcW w:w="1155" w:type="dxa"/>
          </w:tcPr>
          <w:p w14:paraId="60E29FEE" w14:textId="77777777" w:rsidR="001B3681" w:rsidRPr="00634E10" w:rsidRDefault="001B3681" w:rsidP="00133DEA">
            <w:pPr>
              <w:spacing w:before="120" w:after="120"/>
              <w:jc w:val="both"/>
              <w:rPr>
                <w:rFonts w:ascii="Times New Roman" w:hAnsi="Times New Roman" w:cs="Times New Roman"/>
                <w:bCs/>
                <w:kern w:val="2"/>
                <w:sz w:val="24"/>
                <w:szCs w:val="24"/>
              </w:rPr>
            </w:pPr>
          </w:p>
        </w:tc>
      </w:tr>
      <w:tr w:rsidR="001B3681" w:rsidRPr="00634E10" w14:paraId="7B0A3353" w14:textId="711E4D97" w:rsidTr="00FD0334">
        <w:trPr>
          <w:trHeight w:val="572"/>
        </w:trPr>
        <w:tc>
          <w:tcPr>
            <w:tcW w:w="767" w:type="dxa"/>
          </w:tcPr>
          <w:p w14:paraId="77769971" w14:textId="089B9F5F" w:rsidR="001B3681" w:rsidRPr="00634E10" w:rsidRDefault="001B3681" w:rsidP="00133DEA">
            <w:pPr>
              <w:spacing w:before="120" w:after="120" w:line="276" w:lineRule="auto"/>
              <w:jc w:val="center"/>
              <w:rPr>
                <w:rFonts w:ascii="Times New Roman" w:hAnsi="Times New Roman" w:cs="Times New Roman"/>
                <w:bCs/>
                <w:kern w:val="2"/>
                <w:sz w:val="24"/>
                <w:szCs w:val="24"/>
              </w:rPr>
            </w:pPr>
          </w:p>
        </w:tc>
        <w:tc>
          <w:tcPr>
            <w:tcW w:w="2117" w:type="dxa"/>
          </w:tcPr>
          <w:p w14:paraId="692A3BDB"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1390" w:type="dxa"/>
          </w:tcPr>
          <w:p w14:paraId="14473E71"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1034" w:type="dxa"/>
          </w:tcPr>
          <w:p w14:paraId="0C332E86"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993" w:type="dxa"/>
          </w:tcPr>
          <w:p w14:paraId="228C8A5F"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1223" w:type="dxa"/>
          </w:tcPr>
          <w:p w14:paraId="7914FC9E" w14:textId="77777777" w:rsidR="001B3681" w:rsidRPr="00634E10" w:rsidRDefault="001B3681" w:rsidP="00133DEA">
            <w:pPr>
              <w:spacing w:before="120" w:after="120"/>
              <w:jc w:val="both"/>
              <w:rPr>
                <w:rFonts w:ascii="Times New Roman" w:hAnsi="Times New Roman" w:cs="Times New Roman"/>
                <w:bCs/>
                <w:kern w:val="2"/>
                <w:sz w:val="24"/>
                <w:szCs w:val="24"/>
              </w:rPr>
            </w:pPr>
          </w:p>
        </w:tc>
        <w:tc>
          <w:tcPr>
            <w:tcW w:w="1223" w:type="dxa"/>
          </w:tcPr>
          <w:p w14:paraId="04A52120" w14:textId="6C544CD8"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961" w:type="dxa"/>
          </w:tcPr>
          <w:p w14:paraId="4DF48E75"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1226" w:type="dxa"/>
          </w:tcPr>
          <w:p w14:paraId="3A0A036F"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1073" w:type="dxa"/>
          </w:tcPr>
          <w:p w14:paraId="2D328680"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1110" w:type="dxa"/>
          </w:tcPr>
          <w:p w14:paraId="065EB9CA" w14:textId="77777777" w:rsidR="001B3681" w:rsidRPr="00634E10" w:rsidRDefault="001B3681" w:rsidP="00133DEA">
            <w:pPr>
              <w:spacing w:before="120" w:after="120" w:line="276" w:lineRule="auto"/>
              <w:jc w:val="both"/>
              <w:rPr>
                <w:rFonts w:ascii="Times New Roman" w:hAnsi="Times New Roman" w:cs="Times New Roman"/>
                <w:bCs/>
                <w:kern w:val="2"/>
                <w:sz w:val="24"/>
                <w:szCs w:val="24"/>
              </w:rPr>
            </w:pPr>
          </w:p>
        </w:tc>
        <w:tc>
          <w:tcPr>
            <w:tcW w:w="868" w:type="dxa"/>
          </w:tcPr>
          <w:p w14:paraId="5C2F2CB8" w14:textId="77777777" w:rsidR="001B3681" w:rsidRPr="00634E10" w:rsidRDefault="001B3681" w:rsidP="00133DEA">
            <w:pPr>
              <w:spacing w:before="120" w:after="120"/>
              <w:jc w:val="both"/>
              <w:rPr>
                <w:rFonts w:ascii="Times New Roman" w:hAnsi="Times New Roman" w:cs="Times New Roman"/>
                <w:bCs/>
                <w:kern w:val="2"/>
                <w:sz w:val="24"/>
                <w:szCs w:val="24"/>
              </w:rPr>
            </w:pPr>
          </w:p>
        </w:tc>
        <w:tc>
          <w:tcPr>
            <w:tcW w:w="1155" w:type="dxa"/>
          </w:tcPr>
          <w:p w14:paraId="32939BC8" w14:textId="77777777" w:rsidR="001B3681" w:rsidRPr="00634E10" w:rsidRDefault="001B3681" w:rsidP="00133DEA">
            <w:pPr>
              <w:spacing w:before="120" w:after="120"/>
              <w:jc w:val="both"/>
              <w:rPr>
                <w:rFonts w:ascii="Times New Roman" w:hAnsi="Times New Roman" w:cs="Times New Roman"/>
                <w:bCs/>
                <w:kern w:val="2"/>
                <w:sz w:val="24"/>
                <w:szCs w:val="24"/>
              </w:rPr>
            </w:pPr>
          </w:p>
        </w:tc>
      </w:tr>
      <w:tr w:rsidR="001B3681" w:rsidRPr="00634E10" w14:paraId="4C7D806F" w14:textId="63CC204B" w:rsidTr="00FD0334">
        <w:trPr>
          <w:trHeight w:val="556"/>
        </w:trPr>
        <w:tc>
          <w:tcPr>
            <w:tcW w:w="767" w:type="dxa"/>
          </w:tcPr>
          <w:p w14:paraId="515FF927" w14:textId="553DBEC0" w:rsidR="001B3681" w:rsidRPr="00634E10" w:rsidRDefault="001B3681" w:rsidP="00727BFE">
            <w:pPr>
              <w:spacing w:before="120" w:after="120" w:line="276" w:lineRule="auto"/>
              <w:jc w:val="center"/>
              <w:rPr>
                <w:rFonts w:ascii="Times New Roman" w:hAnsi="Times New Roman" w:cs="Times New Roman"/>
                <w:bCs/>
                <w:kern w:val="2"/>
                <w:sz w:val="24"/>
                <w:szCs w:val="24"/>
              </w:rPr>
            </w:pPr>
          </w:p>
        </w:tc>
        <w:tc>
          <w:tcPr>
            <w:tcW w:w="2117" w:type="dxa"/>
          </w:tcPr>
          <w:p w14:paraId="3E4DBF92" w14:textId="77777777" w:rsidR="001B3681" w:rsidRPr="00634E10" w:rsidRDefault="001B3681" w:rsidP="00727BFE">
            <w:pPr>
              <w:spacing w:before="120" w:after="120" w:line="276" w:lineRule="auto"/>
              <w:jc w:val="both"/>
              <w:rPr>
                <w:rFonts w:ascii="Times New Roman" w:hAnsi="Times New Roman" w:cs="Times New Roman"/>
                <w:bCs/>
                <w:kern w:val="2"/>
                <w:sz w:val="24"/>
                <w:szCs w:val="24"/>
              </w:rPr>
            </w:pPr>
          </w:p>
        </w:tc>
        <w:tc>
          <w:tcPr>
            <w:tcW w:w="1390" w:type="dxa"/>
          </w:tcPr>
          <w:p w14:paraId="47BB1722" w14:textId="77777777" w:rsidR="001B3681" w:rsidRPr="00634E10" w:rsidRDefault="001B3681" w:rsidP="00727BFE">
            <w:pPr>
              <w:spacing w:before="120" w:after="120" w:line="276" w:lineRule="auto"/>
              <w:jc w:val="both"/>
              <w:rPr>
                <w:rFonts w:ascii="Times New Roman" w:hAnsi="Times New Roman" w:cs="Times New Roman"/>
                <w:bCs/>
                <w:kern w:val="2"/>
                <w:sz w:val="24"/>
                <w:szCs w:val="24"/>
              </w:rPr>
            </w:pPr>
          </w:p>
        </w:tc>
        <w:tc>
          <w:tcPr>
            <w:tcW w:w="1034" w:type="dxa"/>
          </w:tcPr>
          <w:p w14:paraId="6F735E0C" w14:textId="77777777" w:rsidR="001B3681" w:rsidRPr="00634E10" w:rsidRDefault="001B3681" w:rsidP="00727BFE">
            <w:pPr>
              <w:spacing w:before="120" w:after="120" w:line="276" w:lineRule="auto"/>
              <w:jc w:val="both"/>
              <w:rPr>
                <w:rFonts w:ascii="Times New Roman" w:hAnsi="Times New Roman" w:cs="Times New Roman"/>
                <w:bCs/>
                <w:kern w:val="2"/>
                <w:sz w:val="24"/>
                <w:szCs w:val="24"/>
              </w:rPr>
            </w:pPr>
          </w:p>
        </w:tc>
        <w:tc>
          <w:tcPr>
            <w:tcW w:w="993" w:type="dxa"/>
          </w:tcPr>
          <w:p w14:paraId="37EBE560" w14:textId="77777777" w:rsidR="001B3681" w:rsidRPr="00634E10" w:rsidRDefault="001B3681" w:rsidP="00727BFE">
            <w:pPr>
              <w:spacing w:before="120" w:after="120" w:line="276" w:lineRule="auto"/>
              <w:jc w:val="both"/>
              <w:rPr>
                <w:rFonts w:ascii="Times New Roman" w:hAnsi="Times New Roman" w:cs="Times New Roman"/>
                <w:bCs/>
                <w:kern w:val="2"/>
                <w:sz w:val="24"/>
                <w:szCs w:val="24"/>
              </w:rPr>
            </w:pPr>
          </w:p>
        </w:tc>
        <w:tc>
          <w:tcPr>
            <w:tcW w:w="1223" w:type="dxa"/>
          </w:tcPr>
          <w:p w14:paraId="79DBFB05" w14:textId="77777777" w:rsidR="001B3681" w:rsidRPr="00634E10" w:rsidRDefault="001B3681" w:rsidP="00727BFE">
            <w:pPr>
              <w:spacing w:before="120" w:after="120"/>
              <w:jc w:val="both"/>
              <w:rPr>
                <w:rFonts w:ascii="Times New Roman" w:hAnsi="Times New Roman" w:cs="Times New Roman"/>
                <w:bCs/>
                <w:kern w:val="2"/>
                <w:sz w:val="24"/>
                <w:szCs w:val="24"/>
              </w:rPr>
            </w:pPr>
          </w:p>
        </w:tc>
        <w:tc>
          <w:tcPr>
            <w:tcW w:w="1223" w:type="dxa"/>
          </w:tcPr>
          <w:p w14:paraId="6FCB66D1" w14:textId="352C26DF" w:rsidR="001B3681" w:rsidRPr="00634E10" w:rsidRDefault="001B3681" w:rsidP="00727BFE">
            <w:pPr>
              <w:spacing w:before="120" w:after="120" w:line="276" w:lineRule="auto"/>
              <w:jc w:val="both"/>
              <w:rPr>
                <w:rFonts w:ascii="Times New Roman" w:hAnsi="Times New Roman" w:cs="Times New Roman"/>
                <w:bCs/>
                <w:kern w:val="2"/>
                <w:sz w:val="24"/>
                <w:szCs w:val="24"/>
              </w:rPr>
            </w:pPr>
          </w:p>
        </w:tc>
        <w:tc>
          <w:tcPr>
            <w:tcW w:w="961" w:type="dxa"/>
          </w:tcPr>
          <w:p w14:paraId="6934630C" w14:textId="77777777" w:rsidR="001B3681" w:rsidRPr="00634E10" w:rsidRDefault="001B3681" w:rsidP="00727BFE">
            <w:pPr>
              <w:spacing w:before="120" w:after="120" w:line="276" w:lineRule="auto"/>
              <w:jc w:val="both"/>
              <w:rPr>
                <w:rFonts w:ascii="Times New Roman" w:hAnsi="Times New Roman" w:cs="Times New Roman"/>
                <w:bCs/>
                <w:kern w:val="2"/>
                <w:sz w:val="24"/>
                <w:szCs w:val="24"/>
              </w:rPr>
            </w:pPr>
          </w:p>
        </w:tc>
        <w:tc>
          <w:tcPr>
            <w:tcW w:w="1226" w:type="dxa"/>
          </w:tcPr>
          <w:p w14:paraId="19C8BEC5" w14:textId="77777777" w:rsidR="001B3681" w:rsidRPr="00634E10" w:rsidRDefault="001B3681" w:rsidP="00727BFE">
            <w:pPr>
              <w:spacing w:before="120" w:after="120" w:line="276" w:lineRule="auto"/>
              <w:jc w:val="both"/>
              <w:rPr>
                <w:rFonts w:ascii="Times New Roman" w:hAnsi="Times New Roman" w:cs="Times New Roman"/>
                <w:bCs/>
                <w:kern w:val="2"/>
                <w:sz w:val="24"/>
                <w:szCs w:val="24"/>
              </w:rPr>
            </w:pPr>
          </w:p>
        </w:tc>
        <w:tc>
          <w:tcPr>
            <w:tcW w:w="1073" w:type="dxa"/>
          </w:tcPr>
          <w:p w14:paraId="454B4543" w14:textId="77777777" w:rsidR="001B3681" w:rsidRPr="00634E10" w:rsidRDefault="001B3681" w:rsidP="00727BFE">
            <w:pPr>
              <w:spacing w:before="120" w:after="120" w:line="276" w:lineRule="auto"/>
              <w:jc w:val="both"/>
              <w:rPr>
                <w:rFonts w:ascii="Times New Roman" w:hAnsi="Times New Roman" w:cs="Times New Roman"/>
                <w:bCs/>
                <w:kern w:val="2"/>
                <w:sz w:val="24"/>
                <w:szCs w:val="24"/>
              </w:rPr>
            </w:pPr>
          </w:p>
        </w:tc>
        <w:tc>
          <w:tcPr>
            <w:tcW w:w="1110" w:type="dxa"/>
          </w:tcPr>
          <w:p w14:paraId="73ACEFEE" w14:textId="77777777" w:rsidR="001B3681" w:rsidRPr="00634E10" w:rsidRDefault="001B3681" w:rsidP="00727BFE">
            <w:pPr>
              <w:spacing w:before="120" w:after="120" w:line="276" w:lineRule="auto"/>
              <w:jc w:val="both"/>
              <w:rPr>
                <w:rFonts w:ascii="Times New Roman" w:hAnsi="Times New Roman" w:cs="Times New Roman"/>
                <w:bCs/>
                <w:kern w:val="2"/>
                <w:sz w:val="24"/>
                <w:szCs w:val="24"/>
              </w:rPr>
            </w:pPr>
          </w:p>
        </w:tc>
        <w:tc>
          <w:tcPr>
            <w:tcW w:w="868" w:type="dxa"/>
          </w:tcPr>
          <w:p w14:paraId="059F827E" w14:textId="77777777" w:rsidR="001B3681" w:rsidRPr="00634E10" w:rsidRDefault="001B3681" w:rsidP="00727BFE">
            <w:pPr>
              <w:spacing w:before="120" w:after="120"/>
              <w:jc w:val="both"/>
              <w:rPr>
                <w:rFonts w:ascii="Times New Roman" w:hAnsi="Times New Roman" w:cs="Times New Roman"/>
                <w:bCs/>
                <w:kern w:val="2"/>
                <w:sz w:val="24"/>
                <w:szCs w:val="24"/>
              </w:rPr>
            </w:pPr>
          </w:p>
        </w:tc>
        <w:tc>
          <w:tcPr>
            <w:tcW w:w="1155" w:type="dxa"/>
          </w:tcPr>
          <w:p w14:paraId="28FFD8E1" w14:textId="77777777" w:rsidR="001B3681" w:rsidRPr="00634E10" w:rsidRDefault="001B3681" w:rsidP="00727BFE">
            <w:pPr>
              <w:spacing w:before="120" w:after="120"/>
              <w:jc w:val="both"/>
              <w:rPr>
                <w:rFonts w:ascii="Times New Roman" w:hAnsi="Times New Roman" w:cs="Times New Roman"/>
                <w:bCs/>
                <w:kern w:val="2"/>
                <w:sz w:val="24"/>
                <w:szCs w:val="24"/>
              </w:rPr>
            </w:pPr>
          </w:p>
        </w:tc>
      </w:tr>
    </w:tbl>
    <w:p w14:paraId="67ACD52A" w14:textId="5E93256A" w:rsidR="009137D7" w:rsidRPr="009503D4" w:rsidRDefault="009137D7" w:rsidP="009137D7">
      <w:pPr>
        <w:spacing w:before="120" w:after="120" w:line="240" w:lineRule="auto"/>
        <w:ind w:firstLine="720"/>
        <w:jc w:val="both"/>
        <w:rPr>
          <w:rFonts w:ascii="Times New Roman" w:eastAsia="Calibri" w:hAnsi="Times New Roman" w:cs="Times New Roman"/>
          <w:bCs/>
          <w:kern w:val="2"/>
          <w:sz w:val="28"/>
          <w:szCs w:val="28"/>
          <w14:ligatures w14:val="standardContextual"/>
        </w:rPr>
      </w:pPr>
      <w:r w:rsidRPr="009503D4">
        <w:rPr>
          <w:rFonts w:ascii="Times New Roman" w:eastAsia="Calibri" w:hAnsi="Times New Roman" w:cs="Times New Roman"/>
          <w:bCs/>
          <w:kern w:val="2"/>
          <w:sz w:val="28"/>
          <w:szCs w:val="28"/>
          <w14:ligatures w14:val="standardContextual"/>
        </w:rPr>
        <w:t xml:space="preserve">Báo giá này có hiệu lực trong vòng: …. </w:t>
      </w:r>
      <w:r>
        <w:rPr>
          <w:rFonts w:ascii="Times New Roman" w:eastAsia="Calibri" w:hAnsi="Times New Roman" w:cs="Times New Roman"/>
          <w:bCs/>
          <w:kern w:val="2"/>
          <w:sz w:val="28"/>
          <w:szCs w:val="28"/>
          <w14:ligatures w14:val="standardContextual"/>
        </w:rPr>
        <w:t>n</w:t>
      </w:r>
      <w:r w:rsidRPr="009503D4">
        <w:rPr>
          <w:rFonts w:ascii="Times New Roman" w:eastAsia="Calibri" w:hAnsi="Times New Roman" w:cs="Times New Roman"/>
          <w:bCs/>
          <w:kern w:val="2"/>
          <w:sz w:val="28"/>
          <w:szCs w:val="28"/>
          <w14:ligatures w14:val="standardContextual"/>
        </w:rPr>
        <w:t>gày</w:t>
      </w:r>
      <w:r>
        <w:rPr>
          <w:rFonts w:ascii="Times New Roman" w:eastAsia="Calibri" w:hAnsi="Times New Roman" w:cs="Times New Roman"/>
          <w:bCs/>
          <w:kern w:val="2"/>
          <w:sz w:val="28"/>
          <w:szCs w:val="28"/>
          <w14:ligatures w14:val="standardContextual"/>
        </w:rPr>
        <w:t xml:space="preserve"> </w:t>
      </w:r>
      <w:r w:rsidRPr="009503D4">
        <w:rPr>
          <w:rFonts w:ascii="Times New Roman" w:eastAsia="Calibri" w:hAnsi="Times New Roman" w:cs="Times New Roman"/>
          <w:bCs/>
          <w:i/>
          <w:iCs/>
          <w:kern w:val="2"/>
          <w:sz w:val="28"/>
          <w:szCs w:val="28"/>
          <w14:ligatures w14:val="standardContextual"/>
        </w:rPr>
        <w:t>[ghi cụ thể số ngày nhưng không nhỏ hơn 90 ngày]</w:t>
      </w:r>
      <w:r w:rsidRPr="009503D4">
        <w:rPr>
          <w:rFonts w:ascii="Times New Roman" w:eastAsia="Calibri" w:hAnsi="Times New Roman" w:cs="Times New Roman"/>
          <w:bCs/>
          <w:kern w:val="2"/>
          <w:sz w:val="28"/>
          <w:szCs w:val="28"/>
          <w14:ligatures w14:val="standardContextual"/>
        </w:rPr>
        <w:t xml:space="preserve">, kể từ ngày </w:t>
      </w:r>
      <w:r w:rsidR="00712E48">
        <w:rPr>
          <w:rFonts w:ascii="Times New Roman" w:eastAsia="Calibri" w:hAnsi="Times New Roman" w:cs="Times New Roman"/>
          <w:bCs/>
          <w:kern w:val="2"/>
          <w:sz w:val="28"/>
          <w:szCs w:val="28"/>
          <w:lang w:val="vi-VN"/>
          <w14:ligatures w14:val="standardContextual"/>
        </w:rPr>
        <w:t>12</w:t>
      </w:r>
      <w:r w:rsidRPr="009503D4">
        <w:rPr>
          <w:rFonts w:ascii="Times New Roman" w:eastAsia="Calibri" w:hAnsi="Times New Roman" w:cs="Times New Roman"/>
          <w:bCs/>
          <w:kern w:val="2"/>
          <w:sz w:val="28"/>
          <w:szCs w:val="28"/>
          <w14:ligatures w14:val="standardContextual"/>
        </w:rPr>
        <w:t xml:space="preserve"> tháng </w:t>
      </w:r>
      <w:r w:rsidR="00716154">
        <w:rPr>
          <w:rFonts w:ascii="Times New Roman" w:eastAsia="Calibri" w:hAnsi="Times New Roman" w:cs="Times New Roman"/>
          <w:bCs/>
          <w:kern w:val="2"/>
          <w:sz w:val="28"/>
          <w:szCs w:val="28"/>
          <w:lang w:val="vi-VN"/>
          <w14:ligatures w14:val="standardContextual"/>
        </w:rPr>
        <w:t>10</w:t>
      </w:r>
      <w:r w:rsidRPr="009503D4">
        <w:rPr>
          <w:rFonts w:ascii="Times New Roman" w:eastAsia="Calibri" w:hAnsi="Times New Roman" w:cs="Times New Roman"/>
          <w:bCs/>
          <w:kern w:val="2"/>
          <w:sz w:val="28"/>
          <w:szCs w:val="28"/>
          <w14:ligatures w14:val="standardContextual"/>
        </w:rPr>
        <w:t xml:space="preserve"> năm </w:t>
      </w:r>
      <w:r w:rsidR="00EC74C4">
        <w:rPr>
          <w:rFonts w:ascii="Times New Roman" w:eastAsia="Calibri" w:hAnsi="Times New Roman" w:cs="Times New Roman"/>
          <w:bCs/>
          <w:kern w:val="2"/>
          <w:sz w:val="28"/>
          <w:szCs w:val="28"/>
          <w14:ligatures w14:val="standardContextual"/>
        </w:rPr>
        <w:t>2026</w:t>
      </w:r>
      <w:r>
        <w:rPr>
          <w:rFonts w:ascii="Times New Roman" w:eastAsia="Calibri" w:hAnsi="Times New Roman" w:cs="Times New Roman"/>
          <w:bCs/>
          <w:kern w:val="2"/>
          <w:sz w:val="28"/>
          <w:szCs w:val="28"/>
          <w14:ligatures w14:val="standardContextual"/>
        </w:rPr>
        <w:t>.</w:t>
      </w:r>
    </w:p>
    <w:p w14:paraId="6C7A8977" w14:textId="70CCFC1E" w:rsidR="009137D7" w:rsidRPr="009503D4" w:rsidRDefault="009137D7" w:rsidP="009137D7">
      <w:pPr>
        <w:spacing w:before="120" w:after="120" w:line="240" w:lineRule="auto"/>
        <w:jc w:val="both"/>
        <w:rPr>
          <w:rFonts w:ascii="Times New Roman" w:eastAsia="Calibri" w:hAnsi="Times New Roman" w:cs="Times New Roman"/>
          <w:bCs/>
          <w:kern w:val="2"/>
          <w:sz w:val="28"/>
          <w:szCs w:val="28"/>
          <w14:ligatures w14:val="standardContextual"/>
        </w:rPr>
      </w:pPr>
      <w:r w:rsidRPr="009503D4">
        <w:rPr>
          <w:rFonts w:ascii="Times New Roman" w:eastAsia="Calibri" w:hAnsi="Times New Roman" w:cs="Times New Roman"/>
          <w:bCs/>
          <w:kern w:val="2"/>
          <w:sz w:val="28"/>
          <w:szCs w:val="28"/>
          <w14:ligatures w14:val="standardContextual"/>
        </w:rPr>
        <w:tab/>
        <w:t>Chúng tôi cam kết:</w:t>
      </w:r>
    </w:p>
    <w:p w14:paraId="33F898EF" w14:textId="77777777" w:rsidR="009137D7" w:rsidRDefault="009137D7" w:rsidP="009137D7">
      <w:pPr>
        <w:widowControl w:val="0"/>
        <w:suppressAutoHyphens/>
        <w:spacing w:before="120" w:after="120" w:line="240" w:lineRule="auto"/>
        <w:ind w:right="-72" w:firstLine="709"/>
        <w:jc w:val="both"/>
        <w:rPr>
          <w:rFonts w:ascii="Times New Roman" w:eastAsia="Calibri" w:hAnsi="Times New Roman" w:cs="Times New Roman"/>
          <w:bCs/>
          <w:spacing w:val="-4"/>
          <w:kern w:val="2"/>
          <w:sz w:val="28"/>
          <w:szCs w:val="28"/>
          <w:lang w:val="vi-VN"/>
          <w14:ligatures w14:val="standardContextual"/>
        </w:rPr>
      </w:pPr>
      <w:r w:rsidRPr="009503D4">
        <w:rPr>
          <w:rFonts w:ascii="Times New Roman" w:eastAsia="Calibri" w:hAnsi="Times New Roman" w:cs="Times New Roman"/>
          <w:bCs/>
          <w:spacing w:val="-4"/>
          <w:kern w:val="2"/>
          <w:sz w:val="28"/>
          <w:szCs w:val="28"/>
          <w:lang w:val="es-ES"/>
          <w14:ligatures w14:val="standardContextual"/>
        </w:rPr>
        <w:t xml:space="preserve">- </w:t>
      </w:r>
      <w:r w:rsidRPr="009503D4">
        <w:rPr>
          <w:rFonts w:ascii="Times New Roman" w:eastAsia="Calibri" w:hAnsi="Times New Roman" w:cs="Times New Roman"/>
          <w:bCs/>
          <w:kern w:val="2"/>
          <w:sz w:val="28"/>
          <w:szCs w:val="28"/>
          <w:lang w:val="vi-VN"/>
          <w14:ligatures w14:val="standardContextual"/>
        </w:rPr>
        <w:t xml:space="preserve">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w:t>
      </w:r>
      <w:r w:rsidRPr="009503D4">
        <w:rPr>
          <w:rFonts w:ascii="Times New Roman" w:eastAsia="Calibri" w:hAnsi="Times New Roman" w:cs="Times New Roman"/>
          <w:bCs/>
          <w:kern w:val="2"/>
          <w:sz w:val="28"/>
          <w:szCs w:val="28"/>
          <w:lang w:val="pl-PL"/>
          <w14:ligatures w14:val="standardContextual"/>
        </w:rPr>
        <w:t xml:space="preserve">của </w:t>
      </w:r>
      <w:r w:rsidRPr="009503D4">
        <w:rPr>
          <w:rFonts w:ascii="Times New Roman" w:eastAsia="Calibri" w:hAnsi="Times New Roman" w:cs="Times New Roman"/>
          <w:bCs/>
          <w:kern w:val="2"/>
          <w:sz w:val="28"/>
          <w:szCs w:val="28"/>
          <w:lang w:val="vi-VN"/>
          <w14:ligatures w14:val="standardContextual"/>
        </w:rPr>
        <w:t>pháp luật</w:t>
      </w:r>
      <w:r w:rsidRPr="009503D4">
        <w:rPr>
          <w:rFonts w:ascii="Times New Roman" w:eastAsia="Calibri" w:hAnsi="Times New Roman" w:cs="Times New Roman"/>
          <w:bCs/>
          <w:kern w:val="2"/>
          <w:sz w:val="28"/>
          <w:szCs w:val="28"/>
          <w:lang w:val="pl-PL"/>
          <w14:ligatures w14:val="standardContextual"/>
        </w:rPr>
        <w:t xml:space="preserve"> về</w:t>
      </w:r>
      <w:r w:rsidRPr="009503D4">
        <w:rPr>
          <w:rFonts w:ascii="Times New Roman" w:eastAsia="Calibri" w:hAnsi="Times New Roman" w:cs="Times New Roman"/>
          <w:bCs/>
          <w:kern w:val="2"/>
          <w:sz w:val="28"/>
          <w:szCs w:val="28"/>
          <w:lang w:val="vi-VN"/>
          <w14:ligatures w14:val="standardContextual"/>
        </w:rPr>
        <w:t xml:space="preserve"> doanh</w:t>
      </w:r>
      <w:r w:rsidRPr="009503D4">
        <w:rPr>
          <w:rFonts w:ascii="Times New Roman" w:eastAsia="Calibri" w:hAnsi="Times New Roman" w:cs="Times New Roman"/>
          <w:bCs/>
          <w:kern w:val="2"/>
          <w:sz w:val="28"/>
          <w:szCs w:val="28"/>
          <w:lang w:val="pl-PL"/>
          <w14:ligatures w14:val="standardContextual"/>
        </w:rPr>
        <w:t xml:space="preserve"> nghiệp</w:t>
      </w:r>
      <w:r w:rsidRPr="009503D4">
        <w:rPr>
          <w:rFonts w:ascii="Times New Roman" w:eastAsia="Calibri" w:hAnsi="Times New Roman" w:cs="Times New Roman"/>
          <w:bCs/>
          <w:spacing w:val="-4"/>
          <w:kern w:val="2"/>
          <w:sz w:val="28"/>
          <w:szCs w:val="28"/>
          <w:lang w:val="es-ES"/>
          <w14:ligatures w14:val="standardContextual"/>
        </w:rPr>
        <w:t>.</w:t>
      </w:r>
    </w:p>
    <w:p w14:paraId="16ED4393" w14:textId="3498189A" w:rsidR="00F67FE5" w:rsidRDefault="00F67FE5" w:rsidP="009137D7">
      <w:pPr>
        <w:widowControl w:val="0"/>
        <w:suppressAutoHyphens/>
        <w:spacing w:before="120" w:after="120" w:line="240" w:lineRule="auto"/>
        <w:ind w:right="-72" w:firstLine="709"/>
        <w:jc w:val="both"/>
        <w:rPr>
          <w:rFonts w:ascii="Times New Roman" w:eastAsia="Calibri" w:hAnsi="Times New Roman" w:cs="Times New Roman"/>
          <w:bCs/>
          <w:spacing w:val="-4"/>
          <w:kern w:val="2"/>
          <w:sz w:val="28"/>
          <w:szCs w:val="28"/>
          <w:lang w:val="vi-VN"/>
          <w14:ligatures w14:val="standardContextual"/>
        </w:rPr>
      </w:pPr>
      <w:r>
        <w:rPr>
          <w:rFonts w:ascii="Times New Roman" w:eastAsia="Calibri" w:hAnsi="Times New Roman" w:cs="Times New Roman"/>
          <w:bCs/>
          <w:spacing w:val="-4"/>
          <w:kern w:val="2"/>
          <w:sz w:val="28"/>
          <w:szCs w:val="28"/>
          <w:lang w:val="vi-VN"/>
          <w14:ligatures w14:val="standardContextual"/>
        </w:rPr>
        <w:lastRenderedPageBreak/>
        <w:t xml:space="preserve">- </w:t>
      </w:r>
      <w:r w:rsidRPr="00F67FE5">
        <w:rPr>
          <w:rFonts w:ascii="Times New Roman" w:eastAsia="Calibri" w:hAnsi="Times New Roman" w:cs="Times New Roman"/>
          <w:bCs/>
          <w:spacing w:val="-4"/>
          <w:kern w:val="2"/>
          <w:sz w:val="28"/>
          <w:szCs w:val="28"/>
          <w:lang w:val="vi-VN"/>
          <w14:ligatures w14:val="standardContextual"/>
        </w:rPr>
        <w:t xml:space="preserve">Có đủ năng lực, kinh nghiệm để </w:t>
      </w:r>
      <w:r>
        <w:rPr>
          <w:rFonts w:ascii="Times New Roman" w:eastAsia="Calibri" w:hAnsi="Times New Roman" w:cs="Times New Roman"/>
          <w:bCs/>
          <w:spacing w:val="-4"/>
          <w:kern w:val="2"/>
          <w:sz w:val="28"/>
          <w:szCs w:val="28"/>
          <w:lang w:val="vi-VN"/>
          <w14:ligatures w14:val="standardContextual"/>
        </w:rPr>
        <w:t xml:space="preserve">cung </w:t>
      </w:r>
      <w:r w:rsidR="0097388E">
        <w:rPr>
          <w:rFonts w:ascii="Times New Roman" w:eastAsia="Calibri" w:hAnsi="Times New Roman" w:cs="Times New Roman"/>
          <w:bCs/>
          <w:spacing w:val="-4"/>
          <w:kern w:val="2"/>
          <w:sz w:val="28"/>
          <w:szCs w:val="28"/>
          <w:lang w:val="vi-VN"/>
          <w14:ligatures w14:val="standardContextual"/>
        </w:rPr>
        <w:t>cấp thuốc</w:t>
      </w:r>
      <w:r>
        <w:rPr>
          <w:rFonts w:ascii="Times New Roman" w:eastAsia="Calibri" w:hAnsi="Times New Roman" w:cs="Times New Roman"/>
          <w:bCs/>
          <w:spacing w:val="-4"/>
          <w:kern w:val="2"/>
          <w:sz w:val="28"/>
          <w:szCs w:val="28"/>
          <w:lang w:val="vi-VN"/>
          <w14:ligatures w14:val="standardContextual"/>
        </w:rPr>
        <w:t>.</w:t>
      </w:r>
    </w:p>
    <w:p w14:paraId="25886A7E" w14:textId="42E8B7AF" w:rsidR="00F67FE5" w:rsidRPr="00F67FE5" w:rsidRDefault="00F67FE5" w:rsidP="009137D7">
      <w:pPr>
        <w:widowControl w:val="0"/>
        <w:suppressAutoHyphens/>
        <w:spacing w:before="120" w:after="120" w:line="240" w:lineRule="auto"/>
        <w:ind w:right="-72" w:firstLine="709"/>
        <w:jc w:val="both"/>
        <w:rPr>
          <w:rFonts w:ascii="Times New Roman" w:eastAsia="Calibri" w:hAnsi="Times New Roman" w:cs="Times New Roman"/>
          <w:bCs/>
          <w:spacing w:val="-4"/>
          <w:kern w:val="2"/>
          <w:sz w:val="28"/>
          <w:szCs w:val="28"/>
          <w:lang w:val="vi-VN"/>
          <w14:ligatures w14:val="standardContextual"/>
        </w:rPr>
      </w:pPr>
      <w:r>
        <w:rPr>
          <w:rFonts w:ascii="Times New Roman" w:eastAsia="Calibri" w:hAnsi="Times New Roman" w:cs="Times New Roman"/>
          <w:bCs/>
          <w:spacing w:val="-4"/>
          <w:kern w:val="2"/>
          <w:sz w:val="28"/>
          <w:szCs w:val="28"/>
          <w:lang w:val="vi-VN"/>
          <w14:ligatures w14:val="standardContextual"/>
        </w:rPr>
        <w:t xml:space="preserve">- </w:t>
      </w:r>
      <w:r w:rsidRPr="00F67FE5">
        <w:rPr>
          <w:rFonts w:ascii="Times New Roman" w:eastAsia="Calibri" w:hAnsi="Times New Roman" w:cs="Times New Roman"/>
          <w:bCs/>
          <w:spacing w:val="-4"/>
          <w:kern w:val="2"/>
          <w:sz w:val="28"/>
          <w:szCs w:val="28"/>
          <w14:ligatures w14:val="standardContextual"/>
        </w:rPr>
        <w:t>Chúng tôi cam kết các thông tin và mức giá chào nêu trên là chính xác, trung thực, phù hợp với khả năng cung cấp thực tế và tuân thủ các quy định pháp luật có liên quan; đồng thời chịu trách nhiệm về các nội dung đã cung cấp.</w:t>
      </w:r>
    </w:p>
    <w:p w14:paraId="3C7C1D9B" w14:textId="77777777" w:rsidR="009137D7" w:rsidRPr="009503D4" w:rsidRDefault="009137D7" w:rsidP="00981CD5">
      <w:pPr>
        <w:widowControl w:val="0"/>
        <w:suppressAutoHyphens/>
        <w:spacing w:after="0" w:line="240" w:lineRule="auto"/>
        <w:ind w:right="-74" w:firstLine="709"/>
        <w:jc w:val="both"/>
        <w:rPr>
          <w:rFonts w:ascii="Times New Roman" w:eastAsia="Calibri" w:hAnsi="Times New Roman" w:cs="Times New Roman"/>
          <w:bCs/>
          <w:spacing w:val="-4"/>
          <w:kern w:val="2"/>
          <w:sz w:val="28"/>
          <w:szCs w:val="28"/>
          <w:lang w:val="es-ES"/>
          <w14:ligatures w14:val="standardContextual"/>
        </w:rPr>
      </w:pPr>
      <w:r w:rsidRPr="009503D4">
        <w:rPr>
          <w:rFonts w:ascii="Times New Roman" w:eastAsia="Calibri" w:hAnsi="Times New Roman" w:cs="Times New Roman"/>
          <w:bCs/>
          <w:spacing w:val="-4"/>
          <w:kern w:val="2"/>
          <w:sz w:val="28"/>
          <w:szCs w:val="28"/>
          <w:lang w:val="es-ES"/>
          <w14:ligatures w14:val="standardContextual"/>
        </w:rPr>
        <w:tab/>
      </w:r>
      <w:r w:rsidRPr="009503D4">
        <w:rPr>
          <w:rFonts w:ascii="Times New Roman" w:eastAsia="Calibri" w:hAnsi="Times New Roman" w:cs="Times New Roman"/>
          <w:bCs/>
          <w:spacing w:val="-4"/>
          <w:kern w:val="2"/>
          <w:sz w:val="28"/>
          <w:szCs w:val="28"/>
          <w:lang w:val="es-ES"/>
          <w14:ligatures w14:val="standardContextual"/>
        </w:rPr>
        <w:tab/>
      </w:r>
      <w:r w:rsidRPr="009503D4">
        <w:rPr>
          <w:rFonts w:ascii="Times New Roman" w:eastAsia="Calibri" w:hAnsi="Times New Roman" w:cs="Times New Roman"/>
          <w:bCs/>
          <w:spacing w:val="-4"/>
          <w:kern w:val="2"/>
          <w:sz w:val="28"/>
          <w:szCs w:val="28"/>
          <w:lang w:val="es-ES"/>
          <w14:ligatures w14:val="standardContextual"/>
        </w:rPr>
        <w:tab/>
      </w:r>
      <w:r w:rsidRPr="009503D4">
        <w:rPr>
          <w:rFonts w:ascii="Times New Roman" w:eastAsia="Calibri" w:hAnsi="Times New Roman" w:cs="Times New Roman"/>
          <w:bCs/>
          <w:spacing w:val="-4"/>
          <w:kern w:val="2"/>
          <w:sz w:val="28"/>
          <w:szCs w:val="28"/>
          <w:lang w:val="es-ES"/>
          <w14:ligatures w14:val="standardContextual"/>
        </w:rPr>
        <w:tab/>
      </w:r>
      <w:r w:rsidRPr="009503D4">
        <w:rPr>
          <w:rFonts w:ascii="Times New Roman" w:eastAsia="Calibri" w:hAnsi="Times New Roman" w:cs="Times New Roman"/>
          <w:bCs/>
          <w:spacing w:val="-4"/>
          <w:kern w:val="2"/>
          <w:sz w:val="28"/>
          <w:szCs w:val="28"/>
          <w:lang w:val="es-ES"/>
          <w14:ligatures w14:val="standardContextual"/>
        </w:rPr>
        <w:tab/>
      </w:r>
      <w:r w:rsidRPr="009503D4">
        <w:rPr>
          <w:rFonts w:ascii="Times New Roman" w:eastAsia="Calibri" w:hAnsi="Times New Roman" w:cs="Times New Roman"/>
          <w:bCs/>
          <w:spacing w:val="-4"/>
          <w:kern w:val="2"/>
          <w:sz w:val="28"/>
          <w:szCs w:val="28"/>
          <w:lang w:val="es-ES"/>
          <w14:ligatures w14:val="standardContextual"/>
        </w:rPr>
        <w:tab/>
      </w:r>
      <w:r w:rsidRPr="009503D4">
        <w:rPr>
          <w:rFonts w:ascii="Times New Roman" w:eastAsia="Calibri" w:hAnsi="Times New Roman" w:cs="Times New Roman"/>
          <w:bCs/>
          <w:spacing w:val="-4"/>
          <w:kern w:val="2"/>
          <w:sz w:val="28"/>
          <w:szCs w:val="28"/>
          <w:lang w:val="es-ES"/>
          <w14:ligatures w14:val="standardContextual"/>
        </w:rPr>
        <w:tab/>
      </w:r>
      <w:r w:rsidRPr="009503D4">
        <w:rPr>
          <w:rFonts w:ascii="Times New Roman" w:eastAsia="Calibri" w:hAnsi="Times New Roman" w:cs="Times New Roman"/>
          <w:bCs/>
          <w:spacing w:val="-4"/>
          <w:kern w:val="2"/>
          <w:sz w:val="28"/>
          <w:szCs w:val="28"/>
          <w:lang w:val="es-ES"/>
          <w14:ligatures w14:val="standardContextual"/>
        </w:rPr>
        <w:tab/>
      </w:r>
      <w:r w:rsidRPr="009503D4">
        <w:rPr>
          <w:rFonts w:ascii="Times New Roman" w:eastAsia="Calibri" w:hAnsi="Times New Roman" w:cs="Times New Roman"/>
          <w:bCs/>
          <w:spacing w:val="-4"/>
          <w:kern w:val="2"/>
          <w:sz w:val="28"/>
          <w:szCs w:val="28"/>
          <w:lang w:val="es-ES"/>
          <w14:ligatures w14:val="standardContextual"/>
        </w:rPr>
        <w:tab/>
      </w:r>
      <w:r w:rsidRPr="009503D4">
        <w:rPr>
          <w:rFonts w:ascii="Times New Roman" w:eastAsia="Calibri" w:hAnsi="Times New Roman" w:cs="Times New Roman"/>
          <w:bCs/>
          <w:spacing w:val="-4"/>
          <w:kern w:val="2"/>
          <w:sz w:val="28"/>
          <w:szCs w:val="28"/>
          <w:lang w:val="es-ES"/>
          <w14:ligatures w14:val="standardContextual"/>
        </w:rPr>
        <w:tab/>
      </w:r>
      <w:r w:rsidRPr="009503D4">
        <w:rPr>
          <w:rFonts w:ascii="Times New Roman" w:eastAsia="Calibri" w:hAnsi="Times New Roman" w:cs="Times New Roman"/>
          <w:bCs/>
          <w:spacing w:val="-4"/>
          <w:kern w:val="2"/>
          <w:sz w:val="28"/>
          <w:szCs w:val="28"/>
          <w:lang w:val="es-ES"/>
          <w14:ligatures w14:val="standardContextual"/>
        </w:rPr>
        <w:tab/>
      </w:r>
      <w:r w:rsidRPr="009503D4">
        <w:rPr>
          <w:rFonts w:ascii="Times New Roman" w:eastAsia="Calibri" w:hAnsi="Times New Roman" w:cs="Times New Roman"/>
          <w:bCs/>
          <w:spacing w:val="-4"/>
          <w:kern w:val="2"/>
          <w:sz w:val="28"/>
          <w:szCs w:val="28"/>
          <w:lang w:val="es-ES"/>
          <w14:ligatures w14:val="standardContextual"/>
        </w:rPr>
        <w:tab/>
      </w:r>
      <w:r w:rsidRPr="009503D4">
        <w:rPr>
          <w:rFonts w:ascii="Times New Roman" w:eastAsia="Calibri" w:hAnsi="Times New Roman" w:cs="Times New Roman"/>
          <w:bCs/>
          <w:spacing w:val="-4"/>
          <w:kern w:val="2"/>
          <w:sz w:val="28"/>
          <w:szCs w:val="28"/>
          <w:lang w:val="es-ES"/>
          <w14:ligatures w14:val="standardContextual"/>
        </w:rPr>
        <w:tab/>
        <w:t xml:space="preserve">             ….., ngày…. tháng….năm….</w:t>
      </w:r>
    </w:p>
    <w:p w14:paraId="00888939" w14:textId="36F4C728" w:rsidR="009137D7" w:rsidRPr="00F67FE5" w:rsidRDefault="009137D7" w:rsidP="00981CD5">
      <w:pPr>
        <w:widowControl w:val="0"/>
        <w:suppressAutoHyphens/>
        <w:spacing w:after="0" w:line="240" w:lineRule="auto"/>
        <w:ind w:right="-74" w:firstLine="709"/>
        <w:jc w:val="right"/>
        <w:rPr>
          <w:rFonts w:ascii="Times New Roman" w:eastAsia="Calibri" w:hAnsi="Times New Roman" w:cs="Times New Roman"/>
          <w:b/>
          <w:spacing w:val="-4"/>
          <w:kern w:val="2"/>
          <w:sz w:val="28"/>
          <w:szCs w:val="28"/>
          <w:vertAlign w:val="superscript"/>
          <w:lang w:val="vi-VN"/>
          <w14:ligatures w14:val="standardContextual"/>
        </w:rPr>
      </w:pPr>
      <w:r w:rsidRPr="009503D4">
        <w:rPr>
          <w:rFonts w:ascii="Times New Roman" w:eastAsia="Calibri" w:hAnsi="Times New Roman" w:cs="Times New Roman"/>
          <w:b/>
          <w:bCs/>
          <w:spacing w:val="-4"/>
          <w:kern w:val="2"/>
          <w:sz w:val="28"/>
          <w:szCs w:val="28"/>
          <w:lang w:val="es-ES"/>
          <w14:ligatures w14:val="standardContextual"/>
        </w:rPr>
        <w:t>Đại diện hợp pháp của hãng sản xuất, nhà cung cấp</w:t>
      </w:r>
    </w:p>
    <w:p w14:paraId="1104EEE1" w14:textId="77777777" w:rsidR="009137D7" w:rsidRPr="009503D4" w:rsidRDefault="009137D7" w:rsidP="00981CD5">
      <w:pPr>
        <w:widowControl w:val="0"/>
        <w:suppressAutoHyphens/>
        <w:spacing w:after="0" w:line="240" w:lineRule="auto"/>
        <w:ind w:left="8640" w:right="-74" w:firstLine="720"/>
        <w:jc w:val="center"/>
        <w:rPr>
          <w:rFonts w:ascii="Times New Roman" w:eastAsia="Calibri" w:hAnsi="Times New Roman" w:cs="Times New Roman"/>
          <w:bCs/>
          <w:i/>
          <w:iCs/>
          <w:spacing w:val="-4"/>
          <w:kern w:val="2"/>
          <w:sz w:val="28"/>
          <w:szCs w:val="28"/>
          <w:lang w:val="es-ES"/>
          <w14:ligatures w14:val="standardContextual"/>
        </w:rPr>
      </w:pPr>
      <w:r w:rsidRPr="009503D4">
        <w:rPr>
          <w:rFonts w:ascii="Times New Roman" w:eastAsia="Calibri" w:hAnsi="Times New Roman" w:cs="Times New Roman"/>
          <w:bCs/>
          <w:i/>
          <w:iCs/>
          <w:spacing w:val="-4"/>
          <w:kern w:val="2"/>
          <w:sz w:val="28"/>
          <w:szCs w:val="28"/>
          <w:lang w:val="es-ES"/>
          <w14:ligatures w14:val="standardContextual"/>
        </w:rPr>
        <w:t>(Ký tên, đóng dấu (nếu có))</w:t>
      </w:r>
    </w:p>
    <w:p w14:paraId="3A4A3647" w14:textId="09F97272" w:rsidR="00C57294" w:rsidRPr="00723A52" w:rsidRDefault="00C57294" w:rsidP="00723A52">
      <w:pPr>
        <w:spacing w:before="120" w:after="120" w:line="240" w:lineRule="auto"/>
        <w:ind w:firstLine="567"/>
        <w:jc w:val="both"/>
        <w:rPr>
          <w:rFonts w:ascii="Times New Roman" w:eastAsia="Calibri" w:hAnsi="Times New Roman" w:cs="Times New Roman"/>
          <w:bCs/>
          <w:i/>
          <w:iCs/>
          <w:kern w:val="2"/>
          <w:sz w:val="28"/>
          <w:szCs w:val="28"/>
          <w:lang w:val="vi-VN"/>
          <w14:ligatures w14:val="standardContextual"/>
        </w:rPr>
      </w:pPr>
    </w:p>
    <w:sectPr w:rsidR="00C57294" w:rsidRPr="00723A52" w:rsidSect="009024B9">
      <w:pgSz w:w="16834" w:h="11909" w:orient="landscape" w:code="9"/>
      <w:pgMar w:top="567" w:right="1134" w:bottom="170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256F7" w14:textId="77777777" w:rsidR="0040762F" w:rsidRDefault="0040762F" w:rsidP="003A6C3F">
      <w:pPr>
        <w:spacing w:after="0" w:line="240" w:lineRule="auto"/>
      </w:pPr>
      <w:r>
        <w:separator/>
      </w:r>
    </w:p>
  </w:endnote>
  <w:endnote w:type="continuationSeparator" w:id="0">
    <w:p w14:paraId="2257C83C" w14:textId="77777777" w:rsidR="0040762F" w:rsidRDefault="0040762F" w:rsidP="003A6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C71B5" w14:textId="77777777" w:rsidR="0040762F" w:rsidRDefault="0040762F" w:rsidP="003A6C3F">
      <w:pPr>
        <w:spacing w:after="0" w:line="240" w:lineRule="auto"/>
      </w:pPr>
      <w:r>
        <w:separator/>
      </w:r>
    </w:p>
  </w:footnote>
  <w:footnote w:type="continuationSeparator" w:id="0">
    <w:p w14:paraId="7EC04A82" w14:textId="77777777" w:rsidR="0040762F" w:rsidRDefault="0040762F" w:rsidP="003A6C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27531"/>
    <w:multiLevelType w:val="hybridMultilevel"/>
    <w:tmpl w:val="56FC8C88"/>
    <w:lvl w:ilvl="0" w:tplc="D362CE98">
      <w:start w:val="1"/>
      <w:numFmt w:val="decimal"/>
      <w:lvlText w:val="%1."/>
      <w:lvlJc w:val="left"/>
      <w:pPr>
        <w:ind w:left="2214" w:hanging="360"/>
      </w:pPr>
      <w:rPr>
        <w:rFonts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 w15:restartNumberingAfterBreak="0">
    <w:nsid w:val="0F8471A9"/>
    <w:multiLevelType w:val="hybridMultilevel"/>
    <w:tmpl w:val="C3B45C42"/>
    <w:lvl w:ilvl="0" w:tplc="BC4E8252">
      <w:start w:val="1"/>
      <w:numFmt w:val="decimal"/>
      <w:lvlText w:val="%1."/>
      <w:lvlJc w:val="left"/>
      <w:pPr>
        <w:ind w:left="1070" w:hanging="360"/>
      </w:pPr>
      <w:rPr>
        <w:rFonts w:ascii="Times New Roman" w:eastAsia="Calibri" w:hAnsi="Times New Roman" w:cs="Times New Roman"/>
      </w:rPr>
    </w:lvl>
    <w:lvl w:ilvl="1" w:tplc="042A0019" w:tentative="1">
      <w:start w:val="1"/>
      <w:numFmt w:val="lowerLetter"/>
      <w:lvlText w:val="%2."/>
      <w:lvlJc w:val="left"/>
      <w:pPr>
        <w:ind w:left="1931" w:hanging="360"/>
      </w:pPr>
    </w:lvl>
    <w:lvl w:ilvl="2" w:tplc="042A001B" w:tentative="1">
      <w:start w:val="1"/>
      <w:numFmt w:val="lowerRoman"/>
      <w:lvlText w:val="%3."/>
      <w:lvlJc w:val="right"/>
      <w:pPr>
        <w:ind w:left="2651" w:hanging="180"/>
      </w:pPr>
    </w:lvl>
    <w:lvl w:ilvl="3" w:tplc="042A000F" w:tentative="1">
      <w:start w:val="1"/>
      <w:numFmt w:val="decimal"/>
      <w:lvlText w:val="%4."/>
      <w:lvlJc w:val="left"/>
      <w:pPr>
        <w:ind w:left="3371" w:hanging="360"/>
      </w:pPr>
    </w:lvl>
    <w:lvl w:ilvl="4" w:tplc="042A0019" w:tentative="1">
      <w:start w:val="1"/>
      <w:numFmt w:val="lowerLetter"/>
      <w:lvlText w:val="%5."/>
      <w:lvlJc w:val="left"/>
      <w:pPr>
        <w:ind w:left="4091" w:hanging="360"/>
      </w:pPr>
    </w:lvl>
    <w:lvl w:ilvl="5" w:tplc="042A001B" w:tentative="1">
      <w:start w:val="1"/>
      <w:numFmt w:val="lowerRoman"/>
      <w:lvlText w:val="%6."/>
      <w:lvlJc w:val="right"/>
      <w:pPr>
        <w:ind w:left="4811" w:hanging="180"/>
      </w:pPr>
    </w:lvl>
    <w:lvl w:ilvl="6" w:tplc="042A000F" w:tentative="1">
      <w:start w:val="1"/>
      <w:numFmt w:val="decimal"/>
      <w:lvlText w:val="%7."/>
      <w:lvlJc w:val="left"/>
      <w:pPr>
        <w:ind w:left="5531" w:hanging="360"/>
      </w:pPr>
    </w:lvl>
    <w:lvl w:ilvl="7" w:tplc="042A0019" w:tentative="1">
      <w:start w:val="1"/>
      <w:numFmt w:val="lowerLetter"/>
      <w:lvlText w:val="%8."/>
      <w:lvlJc w:val="left"/>
      <w:pPr>
        <w:ind w:left="6251" w:hanging="360"/>
      </w:pPr>
    </w:lvl>
    <w:lvl w:ilvl="8" w:tplc="042A001B" w:tentative="1">
      <w:start w:val="1"/>
      <w:numFmt w:val="lowerRoman"/>
      <w:lvlText w:val="%9."/>
      <w:lvlJc w:val="right"/>
      <w:pPr>
        <w:ind w:left="6971" w:hanging="180"/>
      </w:pPr>
    </w:lvl>
  </w:abstractNum>
  <w:abstractNum w:abstractNumId="2" w15:restartNumberingAfterBreak="0">
    <w:nsid w:val="1F0E1B73"/>
    <w:multiLevelType w:val="hybridMultilevel"/>
    <w:tmpl w:val="74CACEC0"/>
    <w:lvl w:ilvl="0" w:tplc="319EE96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F24812"/>
    <w:multiLevelType w:val="hybridMultilevel"/>
    <w:tmpl w:val="F63A9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A309DC"/>
    <w:multiLevelType w:val="hybridMultilevel"/>
    <w:tmpl w:val="A86A9438"/>
    <w:lvl w:ilvl="0" w:tplc="FA72A1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CC0"/>
    <w:rsid w:val="000014D2"/>
    <w:rsid w:val="00007996"/>
    <w:rsid w:val="0003258D"/>
    <w:rsid w:val="00043053"/>
    <w:rsid w:val="00043261"/>
    <w:rsid w:val="00043AC8"/>
    <w:rsid w:val="00047C1E"/>
    <w:rsid w:val="000527AC"/>
    <w:rsid w:val="00066930"/>
    <w:rsid w:val="000760BA"/>
    <w:rsid w:val="00077A48"/>
    <w:rsid w:val="00085208"/>
    <w:rsid w:val="00097BBC"/>
    <w:rsid w:val="000A0465"/>
    <w:rsid w:val="000B174A"/>
    <w:rsid w:val="000B4F8F"/>
    <w:rsid w:val="000C6A8A"/>
    <w:rsid w:val="000D3755"/>
    <w:rsid w:val="000E223F"/>
    <w:rsid w:val="000E56F8"/>
    <w:rsid w:val="000E6365"/>
    <w:rsid w:val="000F14EB"/>
    <w:rsid w:val="001059BE"/>
    <w:rsid w:val="00106125"/>
    <w:rsid w:val="001068AC"/>
    <w:rsid w:val="00112FC5"/>
    <w:rsid w:val="001177A8"/>
    <w:rsid w:val="00126C83"/>
    <w:rsid w:val="0013079B"/>
    <w:rsid w:val="00131247"/>
    <w:rsid w:val="001327B4"/>
    <w:rsid w:val="00133DEA"/>
    <w:rsid w:val="00134B52"/>
    <w:rsid w:val="00136FDF"/>
    <w:rsid w:val="00142344"/>
    <w:rsid w:val="00150A94"/>
    <w:rsid w:val="001560A8"/>
    <w:rsid w:val="0016136C"/>
    <w:rsid w:val="001707BB"/>
    <w:rsid w:val="00173133"/>
    <w:rsid w:val="001745B7"/>
    <w:rsid w:val="00176547"/>
    <w:rsid w:val="00183BD4"/>
    <w:rsid w:val="0018432D"/>
    <w:rsid w:val="00197A48"/>
    <w:rsid w:val="001A106B"/>
    <w:rsid w:val="001A603E"/>
    <w:rsid w:val="001A796B"/>
    <w:rsid w:val="001B3681"/>
    <w:rsid w:val="001C01E0"/>
    <w:rsid w:val="001C25B4"/>
    <w:rsid w:val="001C662B"/>
    <w:rsid w:val="001E08B9"/>
    <w:rsid w:val="001E1671"/>
    <w:rsid w:val="001E4F20"/>
    <w:rsid w:val="001F15F5"/>
    <w:rsid w:val="001F3E77"/>
    <w:rsid w:val="001F58F1"/>
    <w:rsid w:val="002019EC"/>
    <w:rsid w:val="00212E77"/>
    <w:rsid w:val="00224993"/>
    <w:rsid w:val="00227004"/>
    <w:rsid w:val="00233706"/>
    <w:rsid w:val="002435D4"/>
    <w:rsid w:val="002436D1"/>
    <w:rsid w:val="00243D3B"/>
    <w:rsid w:val="00244218"/>
    <w:rsid w:val="00244457"/>
    <w:rsid w:val="0025517F"/>
    <w:rsid w:val="002616B3"/>
    <w:rsid w:val="002670DB"/>
    <w:rsid w:val="00270923"/>
    <w:rsid w:val="0027156E"/>
    <w:rsid w:val="0027792B"/>
    <w:rsid w:val="00291FB5"/>
    <w:rsid w:val="00292312"/>
    <w:rsid w:val="00296C5B"/>
    <w:rsid w:val="002A1DCE"/>
    <w:rsid w:val="002A2BB9"/>
    <w:rsid w:val="002B3A40"/>
    <w:rsid w:val="002B7250"/>
    <w:rsid w:val="002C297E"/>
    <w:rsid w:val="002C4BE7"/>
    <w:rsid w:val="002D5B62"/>
    <w:rsid w:val="002D64EA"/>
    <w:rsid w:val="002D75D2"/>
    <w:rsid w:val="002E21F9"/>
    <w:rsid w:val="002E527F"/>
    <w:rsid w:val="002F046D"/>
    <w:rsid w:val="002F0724"/>
    <w:rsid w:val="00305A0F"/>
    <w:rsid w:val="0030762C"/>
    <w:rsid w:val="0031574E"/>
    <w:rsid w:val="00321E02"/>
    <w:rsid w:val="00327A4E"/>
    <w:rsid w:val="00327B3A"/>
    <w:rsid w:val="00332CD6"/>
    <w:rsid w:val="00341B08"/>
    <w:rsid w:val="00363BC5"/>
    <w:rsid w:val="003736F8"/>
    <w:rsid w:val="00392705"/>
    <w:rsid w:val="00395149"/>
    <w:rsid w:val="003A5AF0"/>
    <w:rsid w:val="003A6211"/>
    <w:rsid w:val="003A6C3F"/>
    <w:rsid w:val="003A7DB5"/>
    <w:rsid w:val="003C28AC"/>
    <w:rsid w:val="003C7C66"/>
    <w:rsid w:val="003D0537"/>
    <w:rsid w:val="003D1E3E"/>
    <w:rsid w:val="003D7B07"/>
    <w:rsid w:val="003E47CA"/>
    <w:rsid w:val="003E5BAB"/>
    <w:rsid w:val="003F46DA"/>
    <w:rsid w:val="003F5BBF"/>
    <w:rsid w:val="0040762F"/>
    <w:rsid w:val="00412865"/>
    <w:rsid w:val="00426488"/>
    <w:rsid w:val="00435589"/>
    <w:rsid w:val="004373F9"/>
    <w:rsid w:val="00437F3B"/>
    <w:rsid w:val="004535ED"/>
    <w:rsid w:val="004613A0"/>
    <w:rsid w:val="00464CD5"/>
    <w:rsid w:val="00466D4C"/>
    <w:rsid w:val="00467B6C"/>
    <w:rsid w:val="00470320"/>
    <w:rsid w:val="00473117"/>
    <w:rsid w:val="00473E37"/>
    <w:rsid w:val="00473F7E"/>
    <w:rsid w:val="00482333"/>
    <w:rsid w:val="004854D3"/>
    <w:rsid w:val="00496619"/>
    <w:rsid w:val="004A639E"/>
    <w:rsid w:val="004A6DEF"/>
    <w:rsid w:val="004B426D"/>
    <w:rsid w:val="004B4EE8"/>
    <w:rsid w:val="004C5D4C"/>
    <w:rsid w:val="004D2D95"/>
    <w:rsid w:val="004D72EF"/>
    <w:rsid w:val="004E22E0"/>
    <w:rsid w:val="004E46B0"/>
    <w:rsid w:val="004E506F"/>
    <w:rsid w:val="004E5E5A"/>
    <w:rsid w:val="004E7BF5"/>
    <w:rsid w:val="004F52E9"/>
    <w:rsid w:val="00503F02"/>
    <w:rsid w:val="005047FC"/>
    <w:rsid w:val="00510028"/>
    <w:rsid w:val="0051317A"/>
    <w:rsid w:val="00513EE9"/>
    <w:rsid w:val="0051506F"/>
    <w:rsid w:val="0051615D"/>
    <w:rsid w:val="005362E7"/>
    <w:rsid w:val="00540A72"/>
    <w:rsid w:val="00546836"/>
    <w:rsid w:val="00546B98"/>
    <w:rsid w:val="00546F40"/>
    <w:rsid w:val="005473C3"/>
    <w:rsid w:val="0055325D"/>
    <w:rsid w:val="005665D7"/>
    <w:rsid w:val="00567720"/>
    <w:rsid w:val="00574781"/>
    <w:rsid w:val="005752E5"/>
    <w:rsid w:val="005756ED"/>
    <w:rsid w:val="00575CE2"/>
    <w:rsid w:val="00582372"/>
    <w:rsid w:val="0058654F"/>
    <w:rsid w:val="00591E8A"/>
    <w:rsid w:val="00594A90"/>
    <w:rsid w:val="005953A5"/>
    <w:rsid w:val="005A2D98"/>
    <w:rsid w:val="005B1AFC"/>
    <w:rsid w:val="005B77DE"/>
    <w:rsid w:val="005C1634"/>
    <w:rsid w:val="005D1DA4"/>
    <w:rsid w:val="005D60E1"/>
    <w:rsid w:val="005D65A6"/>
    <w:rsid w:val="005E0B03"/>
    <w:rsid w:val="005E2B13"/>
    <w:rsid w:val="005F6A41"/>
    <w:rsid w:val="006011DD"/>
    <w:rsid w:val="00610ACD"/>
    <w:rsid w:val="00616377"/>
    <w:rsid w:val="00634E10"/>
    <w:rsid w:val="00635D7A"/>
    <w:rsid w:val="00646462"/>
    <w:rsid w:val="00652656"/>
    <w:rsid w:val="00660E73"/>
    <w:rsid w:val="0066538F"/>
    <w:rsid w:val="00665C37"/>
    <w:rsid w:val="00666B74"/>
    <w:rsid w:val="006A47C3"/>
    <w:rsid w:val="006A4A37"/>
    <w:rsid w:val="006B6134"/>
    <w:rsid w:val="006B698B"/>
    <w:rsid w:val="006C3D60"/>
    <w:rsid w:val="006C420E"/>
    <w:rsid w:val="006C7F0B"/>
    <w:rsid w:val="006D088C"/>
    <w:rsid w:val="006D2CAD"/>
    <w:rsid w:val="006E4D6B"/>
    <w:rsid w:val="006E5AF9"/>
    <w:rsid w:val="006F46B5"/>
    <w:rsid w:val="00700F30"/>
    <w:rsid w:val="00702286"/>
    <w:rsid w:val="00704A2C"/>
    <w:rsid w:val="00710E48"/>
    <w:rsid w:val="00712E48"/>
    <w:rsid w:val="00716154"/>
    <w:rsid w:val="00721334"/>
    <w:rsid w:val="007214EA"/>
    <w:rsid w:val="0072333D"/>
    <w:rsid w:val="00723A52"/>
    <w:rsid w:val="00727BFE"/>
    <w:rsid w:val="0075509C"/>
    <w:rsid w:val="00757916"/>
    <w:rsid w:val="00762342"/>
    <w:rsid w:val="00764933"/>
    <w:rsid w:val="0076719F"/>
    <w:rsid w:val="007745F3"/>
    <w:rsid w:val="00775E5E"/>
    <w:rsid w:val="00782B3D"/>
    <w:rsid w:val="0079630B"/>
    <w:rsid w:val="007A22C5"/>
    <w:rsid w:val="007A63C5"/>
    <w:rsid w:val="007A7752"/>
    <w:rsid w:val="007E777E"/>
    <w:rsid w:val="00803627"/>
    <w:rsid w:val="00805650"/>
    <w:rsid w:val="008108F9"/>
    <w:rsid w:val="00810F2B"/>
    <w:rsid w:val="00813F91"/>
    <w:rsid w:val="00815ED2"/>
    <w:rsid w:val="00827490"/>
    <w:rsid w:val="00836CC0"/>
    <w:rsid w:val="008476A2"/>
    <w:rsid w:val="00851DDA"/>
    <w:rsid w:val="00855BC1"/>
    <w:rsid w:val="0085735E"/>
    <w:rsid w:val="008721AC"/>
    <w:rsid w:val="008749F5"/>
    <w:rsid w:val="008A47DB"/>
    <w:rsid w:val="008C1FE1"/>
    <w:rsid w:val="008C4A23"/>
    <w:rsid w:val="008C60D0"/>
    <w:rsid w:val="008E013A"/>
    <w:rsid w:val="008F7A22"/>
    <w:rsid w:val="008F7C35"/>
    <w:rsid w:val="009024B9"/>
    <w:rsid w:val="00906D0F"/>
    <w:rsid w:val="009137D7"/>
    <w:rsid w:val="00920BF0"/>
    <w:rsid w:val="0092124D"/>
    <w:rsid w:val="009270DB"/>
    <w:rsid w:val="00934A9F"/>
    <w:rsid w:val="0094282E"/>
    <w:rsid w:val="00943F5D"/>
    <w:rsid w:val="00952E76"/>
    <w:rsid w:val="00954470"/>
    <w:rsid w:val="00956C38"/>
    <w:rsid w:val="00966BB2"/>
    <w:rsid w:val="00971B5D"/>
    <w:rsid w:val="0097388E"/>
    <w:rsid w:val="00975D62"/>
    <w:rsid w:val="0097795E"/>
    <w:rsid w:val="00977FD8"/>
    <w:rsid w:val="00980F68"/>
    <w:rsid w:val="00981CD5"/>
    <w:rsid w:val="00982518"/>
    <w:rsid w:val="009B2FB7"/>
    <w:rsid w:val="009B66A5"/>
    <w:rsid w:val="009C0693"/>
    <w:rsid w:val="009D0467"/>
    <w:rsid w:val="009E2725"/>
    <w:rsid w:val="009E5450"/>
    <w:rsid w:val="009F013D"/>
    <w:rsid w:val="009F2524"/>
    <w:rsid w:val="009F2538"/>
    <w:rsid w:val="009F6CFD"/>
    <w:rsid w:val="00A05046"/>
    <w:rsid w:val="00A324EA"/>
    <w:rsid w:val="00A364D8"/>
    <w:rsid w:val="00A37A44"/>
    <w:rsid w:val="00A42E48"/>
    <w:rsid w:val="00A44F6A"/>
    <w:rsid w:val="00A661C5"/>
    <w:rsid w:val="00A70E3E"/>
    <w:rsid w:val="00A777DC"/>
    <w:rsid w:val="00A85AFF"/>
    <w:rsid w:val="00AA5598"/>
    <w:rsid w:val="00AA73D5"/>
    <w:rsid w:val="00AB2DD8"/>
    <w:rsid w:val="00AB4D95"/>
    <w:rsid w:val="00AB5719"/>
    <w:rsid w:val="00AB5FB4"/>
    <w:rsid w:val="00AF27F0"/>
    <w:rsid w:val="00AF2A1E"/>
    <w:rsid w:val="00AF4B31"/>
    <w:rsid w:val="00AF4DE6"/>
    <w:rsid w:val="00B04DB9"/>
    <w:rsid w:val="00B06E3D"/>
    <w:rsid w:val="00B117C7"/>
    <w:rsid w:val="00B16F71"/>
    <w:rsid w:val="00B27121"/>
    <w:rsid w:val="00B2737D"/>
    <w:rsid w:val="00B31038"/>
    <w:rsid w:val="00B330A6"/>
    <w:rsid w:val="00B371E8"/>
    <w:rsid w:val="00B47DF4"/>
    <w:rsid w:val="00B5253B"/>
    <w:rsid w:val="00B550AD"/>
    <w:rsid w:val="00B56C3B"/>
    <w:rsid w:val="00B64E8C"/>
    <w:rsid w:val="00B7471C"/>
    <w:rsid w:val="00B77C21"/>
    <w:rsid w:val="00B83E48"/>
    <w:rsid w:val="00B92A55"/>
    <w:rsid w:val="00BB2B4E"/>
    <w:rsid w:val="00BD6B61"/>
    <w:rsid w:val="00BE6891"/>
    <w:rsid w:val="00BF06F7"/>
    <w:rsid w:val="00BF2BA7"/>
    <w:rsid w:val="00BF2E64"/>
    <w:rsid w:val="00C00238"/>
    <w:rsid w:val="00C0625A"/>
    <w:rsid w:val="00C06FB4"/>
    <w:rsid w:val="00C0786B"/>
    <w:rsid w:val="00C27297"/>
    <w:rsid w:val="00C30188"/>
    <w:rsid w:val="00C30E4E"/>
    <w:rsid w:val="00C40E47"/>
    <w:rsid w:val="00C43674"/>
    <w:rsid w:val="00C46916"/>
    <w:rsid w:val="00C57294"/>
    <w:rsid w:val="00C622E8"/>
    <w:rsid w:val="00C962D6"/>
    <w:rsid w:val="00C97272"/>
    <w:rsid w:val="00C9770C"/>
    <w:rsid w:val="00C97AA1"/>
    <w:rsid w:val="00CA68A1"/>
    <w:rsid w:val="00CA74C7"/>
    <w:rsid w:val="00CB15FF"/>
    <w:rsid w:val="00CB7644"/>
    <w:rsid w:val="00CC2AE1"/>
    <w:rsid w:val="00CC6409"/>
    <w:rsid w:val="00CE013E"/>
    <w:rsid w:val="00CE2BF2"/>
    <w:rsid w:val="00CE7EE9"/>
    <w:rsid w:val="00D072CB"/>
    <w:rsid w:val="00D076A8"/>
    <w:rsid w:val="00D127B9"/>
    <w:rsid w:val="00D443E4"/>
    <w:rsid w:val="00D44914"/>
    <w:rsid w:val="00D4562E"/>
    <w:rsid w:val="00D56438"/>
    <w:rsid w:val="00D56D8A"/>
    <w:rsid w:val="00D77E0C"/>
    <w:rsid w:val="00D806C7"/>
    <w:rsid w:val="00D86016"/>
    <w:rsid w:val="00D8689B"/>
    <w:rsid w:val="00DB0C26"/>
    <w:rsid w:val="00DB3007"/>
    <w:rsid w:val="00DB6022"/>
    <w:rsid w:val="00DC20E5"/>
    <w:rsid w:val="00DC7220"/>
    <w:rsid w:val="00DD067B"/>
    <w:rsid w:val="00DD51D3"/>
    <w:rsid w:val="00DD5E47"/>
    <w:rsid w:val="00DE4AC5"/>
    <w:rsid w:val="00DF1948"/>
    <w:rsid w:val="00E0375A"/>
    <w:rsid w:val="00E12DB8"/>
    <w:rsid w:val="00E35327"/>
    <w:rsid w:val="00E3572D"/>
    <w:rsid w:val="00E46447"/>
    <w:rsid w:val="00E51239"/>
    <w:rsid w:val="00E60C69"/>
    <w:rsid w:val="00E62A17"/>
    <w:rsid w:val="00E745AC"/>
    <w:rsid w:val="00E946EC"/>
    <w:rsid w:val="00EA1D4C"/>
    <w:rsid w:val="00EA5074"/>
    <w:rsid w:val="00EB4CED"/>
    <w:rsid w:val="00EB7244"/>
    <w:rsid w:val="00EC041E"/>
    <w:rsid w:val="00EC74C4"/>
    <w:rsid w:val="00EC7757"/>
    <w:rsid w:val="00ED047D"/>
    <w:rsid w:val="00ED04A9"/>
    <w:rsid w:val="00ED4D6D"/>
    <w:rsid w:val="00ED774E"/>
    <w:rsid w:val="00EF2394"/>
    <w:rsid w:val="00EF36EA"/>
    <w:rsid w:val="00EF421E"/>
    <w:rsid w:val="00EF7F6D"/>
    <w:rsid w:val="00F0335F"/>
    <w:rsid w:val="00F10645"/>
    <w:rsid w:val="00F26A0F"/>
    <w:rsid w:val="00F30713"/>
    <w:rsid w:val="00F426F5"/>
    <w:rsid w:val="00F51060"/>
    <w:rsid w:val="00F514DC"/>
    <w:rsid w:val="00F53E02"/>
    <w:rsid w:val="00F5563D"/>
    <w:rsid w:val="00F65875"/>
    <w:rsid w:val="00F67FE5"/>
    <w:rsid w:val="00F704F1"/>
    <w:rsid w:val="00F72541"/>
    <w:rsid w:val="00F72E48"/>
    <w:rsid w:val="00F75A0D"/>
    <w:rsid w:val="00F80549"/>
    <w:rsid w:val="00F85E9E"/>
    <w:rsid w:val="00F86DBB"/>
    <w:rsid w:val="00F95863"/>
    <w:rsid w:val="00FA16FA"/>
    <w:rsid w:val="00FA42E6"/>
    <w:rsid w:val="00FC649D"/>
    <w:rsid w:val="00FD0334"/>
    <w:rsid w:val="00FD7F3E"/>
    <w:rsid w:val="00FE1502"/>
    <w:rsid w:val="00FE65CE"/>
    <w:rsid w:val="00FF5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3019F"/>
  <w15:docId w15:val="{414C2C08-C7EE-45BB-9F65-A82E87BC6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36C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6C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C3F"/>
  </w:style>
  <w:style w:type="paragraph" w:styleId="Footer">
    <w:name w:val="footer"/>
    <w:basedOn w:val="Normal"/>
    <w:link w:val="FooterChar"/>
    <w:uiPriority w:val="99"/>
    <w:unhideWhenUsed/>
    <w:rsid w:val="003A6C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C3F"/>
  </w:style>
  <w:style w:type="character" w:styleId="PlaceholderText">
    <w:name w:val="Placeholder Text"/>
    <w:basedOn w:val="DefaultParagraphFont"/>
    <w:uiPriority w:val="99"/>
    <w:semiHidden/>
    <w:rsid w:val="00F514DC"/>
    <w:rPr>
      <w:color w:val="808080"/>
    </w:rPr>
  </w:style>
  <w:style w:type="paragraph" w:styleId="ListParagraph">
    <w:name w:val="List Paragraph"/>
    <w:basedOn w:val="Normal"/>
    <w:uiPriority w:val="34"/>
    <w:qFormat/>
    <w:rsid w:val="00D56438"/>
    <w:pPr>
      <w:ind w:left="720"/>
      <w:contextualSpacing/>
    </w:pPr>
  </w:style>
  <w:style w:type="character" w:styleId="Strong">
    <w:name w:val="Strong"/>
    <w:basedOn w:val="DefaultParagraphFont"/>
    <w:uiPriority w:val="22"/>
    <w:qFormat/>
    <w:rsid w:val="006D2CAD"/>
    <w:rPr>
      <w:b/>
      <w:bCs/>
    </w:rPr>
  </w:style>
  <w:style w:type="paragraph" w:styleId="BalloonText">
    <w:name w:val="Balloon Text"/>
    <w:basedOn w:val="Normal"/>
    <w:link w:val="BalloonTextChar"/>
    <w:uiPriority w:val="99"/>
    <w:semiHidden/>
    <w:unhideWhenUsed/>
    <w:rsid w:val="00112F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2FC5"/>
    <w:rPr>
      <w:rFonts w:ascii="Segoe UI" w:hAnsi="Segoe UI" w:cs="Segoe UI"/>
      <w:sz w:val="18"/>
      <w:szCs w:val="18"/>
    </w:rPr>
  </w:style>
  <w:style w:type="character" w:styleId="Hyperlink">
    <w:name w:val="Hyperlink"/>
    <w:basedOn w:val="DefaultParagraphFont"/>
    <w:uiPriority w:val="99"/>
    <w:unhideWhenUsed/>
    <w:rsid w:val="00C57294"/>
    <w:rPr>
      <w:color w:val="0000FF" w:themeColor="hyperlink"/>
      <w:u w:val="single"/>
    </w:rPr>
  </w:style>
  <w:style w:type="character" w:styleId="UnresolvedMention">
    <w:name w:val="Unresolved Mention"/>
    <w:basedOn w:val="DefaultParagraphFont"/>
    <w:uiPriority w:val="99"/>
    <w:semiHidden/>
    <w:unhideWhenUsed/>
    <w:rsid w:val="00C572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44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ABC30-E628-4473-A241-397F82325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206</Words>
  <Characters>1177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2</cp:revision>
  <cp:lastPrinted>2026-10-01T09:26:00Z</cp:lastPrinted>
  <dcterms:created xsi:type="dcterms:W3CDTF">2026-10-02T01:05:00Z</dcterms:created>
  <dcterms:modified xsi:type="dcterms:W3CDTF">2026-10-02T01:05:00Z</dcterms:modified>
</cp:coreProperties>
</file>